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E252" w14:textId="655AAB7C" w:rsidR="00E86DB3" w:rsidRPr="00060867" w:rsidRDefault="00637651" w:rsidP="3F94B307">
      <w:pPr>
        <w:shd w:val="clear" w:color="auto" w:fill="FFFFFF" w:themeFill="background1"/>
        <w:spacing w:before="100" w:beforeAutospacing="1" w:after="264" w:line="408" w:lineRule="atLeast"/>
        <w:jc w:val="center"/>
        <w:rPr>
          <w:rFonts w:ascii="Arial" w:hAnsi="Arial" w:cs="Arial"/>
          <w:b/>
          <w:bCs/>
          <w:color w:val="333333"/>
          <w:sz w:val="36"/>
          <w:szCs w:val="36"/>
        </w:rPr>
      </w:pPr>
      <w:r w:rsidRPr="00060867">
        <w:rPr>
          <w:rFonts w:ascii="Arial" w:hAnsi="Arial" w:cs="Arial"/>
          <w:b/>
          <w:noProof/>
          <w:color w:val="333333"/>
          <w:sz w:val="36"/>
        </w:rPr>
        <w:drawing>
          <wp:anchor distT="0" distB="0" distL="114300" distR="114300" simplePos="0" relativeHeight="251658240" behindDoc="0" locked="0" layoutInCell="1" allowOverlap="1" wp14:anchorId="66FAC631" wp14:editId="422A939D">
            <wp:simplePos x="0" y="0"/>
            <wp:positionH relativeFrom="column">
              <wp:posOffset>513080</wp:posOffset>
            </wp:positionH>
            <wp:positionV relativeFrom="paragraph">
              <wp:posOffset>332881</wp:posOffset>
            </wp:positionV>
            <wp:extent cx="970845" cy="97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970845" cy="970845"/>
                    </a:xfrm>
                    <a:prstGeom prst="rect">
                      <a:avLst/>
                    </a:prstGeom>
                  </pic:spPr>
                </pic:pic>
              </a:graphicData>
            </a:graphic>
            <wp14:sizeRelH relativeFrom="page">
              <wp14:pctWidth>0</wp14:pctWidth>
            </wp14:sizeRelH>
            <wp14:sizeRelV relativeFrom="page">
              <wp14:pctHeight>0</wp14:pctHeight>
            </wp14:sizeRelV>
          </wp:anchor>
        </w:drawing>
      </w:r>
      <w:r w:rsidR="00060867" w:rsidRPr="00060867">
        <w:rPr>
          <w:rFonts w:ascii="Arial" w:hAnsi="Arial" w:cs="Arial"/>
          <w:noProof/>
          <w:color w:val="333333"/>
          <w:sz w:val="28"/>
        </w:rPr>
        <w:drawing>
          <wp:anchor distT="0" distB="0" distL="114300" distR="114300" simplePos="0" relativeHeight="251661312" behindDoc="0" locked="0" layoutInCell="1" allowOverlap="1" wp14:anchorId="064E0008" wp14:editId="446C261F">
            <wp:simplePos x="0" y="0"/>
            <wp:positionH relativeFrom="column">
              <wp:posOffset>5190605</wp:posOffset>
            </wp:positionH>
            <wp:positionV relativeFrom="paragraph">
              <wp:posOffset>343593</wp:posOffset>
            </wp:positionV>
            <wp:extent cx="1324783" cy="937768"/>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peg"/>
                    <pic:cNvPicPr/>
                  </pic:nvPicPr>
                  <pic:blipFill>
                    <a:blip r:embed="rId6">
                      <a:extLst>
                        <a:ext uri="{28A0092B-C50C-407E-A947-70E740481C1C}">
                          <a14:useLocalDpi xmlns:a14="http://schemas.microsoft.com/office/drawing/2010/main" val="0"/>
                        </a:ext>
                      </a:extLst>
                    </a:blip>
                    <a:stretch>
                      <a:fillRect/>
                    </a:stretch>
                  </pic:blipFill>
                  <pic:spPr>
                    <a:xfrm>
                      <a:off x="0" y="0"/>
                      <a:ext cx="1324783" cy="937768"/>
                    </a:xfrm>
                    <a:prstGeom prst="rect">
                      <a:avLst/>
                    </a:prstGeom>
                  </pic:spPr>
                </pic:pic>
              </a:graphicData>
            </a:graphic>
            <wp14:sizeRelH relativeFrom="page">
              <wp14:pctWidth>0</wp14:pctWidth>
            </wp14:sizeRelH>
            <wp14:sizeRelV relativeFrom="page">
              <wp14:pctHeight>0</wp14:pctHeight>
            </wp14:sizeRelV>
          </wp:anchor>
        </w:drawing>
      </w:r>
      <w:r w:rsidR="00060867" w:rsidRPr="00060867">
        <w:rPr>
          <w:rFonts w:ascii="Arial" w:hAnsi="Arial" w:cs="Arial"/>
          <w:noProof/>
          <w:color w:val="333333"/>
          <w:sz w:val="28"/>
        </w:rPr>
        <w:drawing>
          <wp:anchor distT="0" distB="0" distL="114300" distR="114300" simplePos="0" relativeHeight="251660288" behindDoc="0" locked="0" layoutInCell="1" allowOverlap="1" wp14:anchorId="2D83E975" wp14:editId="6AF06735">
            <wp:simplePos x="0" y="0"/>
            <wp:positionH relativeFrom="column">
              <wp:posOffset>3899362</wp:posOffset>
            </wp:positionH>
            <wp:positionV relativeFrom="paragraph">
              <wp:posOffset>345325</wp:posOffset>
            </wp:positionV>
            <wp:extent cx="784641" cy="91376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eg"/>
                    <pic:cNvPicPr/>
                  </pic:nvPicPr>
                  <pic:blipFill rotWithShape="1">
                    <a:blip r:embed="rId7">
                      <a:extLst>
                        <a:ext uri="{28A0092B-C50C-407E-A947-70E740481C1C}">
                          <a14:useLocalDpi xmlns:a14="http://schemas.microsoft.com/office/drawing/2010/main" val="0"/>
                        </a:ext>
                      </a:extLst>
                    </a:blip>
                    <a:srcRect l="17715" t="13458" r="22087" b="16438"/>
                    <a:stretch/>
                  </pic:blipFill>
                  <pic:spPr bwMode="auto">
                    <a:xfrm>
                      <a:off x="0" y="0"/>
                      <a:ext cx="784641"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2072" w:rsidRPr="00060867">
        <w:rPr>
          <w:rFonts w:ascii="Arial" w:hAnsi="Arial" w:cs="Arial"/>
          <w:noProof/>
          <w:color w:val="333333"/>
          <w:sz w:val="28"/>
        </w:rPr>
        <w:drawing>
          <wp:anchor distT="0" distB="0" distL="114300" distR="114300" simplePos="0" relativeHeight="251659264" behindDoc="0" locked="0" layoutInCell="1" allowOverlap="1" wp14:anchorId="547DD35F" wp14:editId="3F7E2D18">
            <wp:simplePos x="0" y="0"/>
            <wp:positionH relativeFrom="column">
              <wp:posOffset>1993842</wp:posOffset>
            </wp:positionH>
            <wp:positionV relativeFrom="paragraph">
              <wp:posOffset>346190</wp:posOffset>
            </wp:positionV>
            <wp:extent cx="1248263" cy="999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eg"/>
                    <pic:cNvPicPr/>
                  </pic:nvPicPr>
                  <pic:blipFill>
                    <a:blip r:embed="rId8">
                      <a:extLst>
                        <a:ext uri="{28A0092B-C50C-407E-A947-70E740481C1C}">
                          <a14:useLocalDpi xmlns:a14="http://schemas.microsoft.com/office/drawing/2010/main" val="0"/>
                        </a:ext>
                      </a:extLst>
                    </a:blip>
                    <a:stretch>
                      <a:fillRect/>
                    </a:stretch>
                  </pic:blipFill>
                  <pic:spPr>
                    <a:xfrm>
                      <a:off x="0" y="0"/>
                      <a:ext cx="1248263" cy="999605"/>
                    </a:xfrm>
                    <a:prstGeom prst="rect">
                      <a:avLst/>
                    </a:prstGeom>
                  </pic:spPr>
                </pic:pic>
              </a:graphicData>
            </a:graphic>
            <wp14:sizeRelH relativeFrom="page">
              <wp14:pctWidth>0</wp14:pctWidth>
            </wp14:sizeRelH>
            <wp14:sizeRelV relativeFrom="page">
              <wp14:pctHeight>0</wp14:pctHeight>
            </wp14:sizeRelV>
          </wp:anchor>
        </w:drawing>
      </w:r>
      <w:r w:rsidR="00E86DB3" w:rsidRPr="4E0FEDF9">
        <w:rPr>
          <w:rFonts w:ascii="Arial" w:hAnsi="Arial" w:cs="Arial"/>
          <w:b/>
          <w:bCs/>
          <w:color w:val="333333"/>
          <w:sz w:val="36"/>
          <w:szCs w:val="36"/>
        </w:rPr>
        <w:t xml:space="preserve">Text #1: Video Games </w:t>
      </w:r>
      <w:r w:rsidR="00617628" w:rsidRPr="4E0FEDF9">
        <w:rPr>
          <w:rFonts w:ascii="Arial" w:hAnsi="Arial" w:cs="Arial"/>
          <w:b/>
          <w:bCs/>
          <w:color w:val="333333"/>
          <w:sz w:val="36"/>
          <w:szCs w:val="36"/>
        </w:rPr>
        <w:t>Hurt</w:t>
      </w:r>
      <w:r w:rsidR="00B62072" w:rsidRPr="4E0FEDF9">
        <w:rPr>
          <w:rFonts w:ascii="Arial" w:hAnsi="Arial" w:cs="Arial"/>
          <w:b/>
          <w:bCs/>
          <w:color w:val="333333"/>
          <w:sz w:val="36"/>
          <w:szCs w:val="36"/>
        </w:rPr>
        <w:t xml:space="preserve"> Kids’ Brains</w:t>
      </w:r>
    </w:p>
    <w:p w14:paraId="4163DBDF" w14:textId="77777777" w:rsidR="00DE145C" w:rsidRDefault="00B62072" w:rsidP="00E86DB3">
      <w:pPr>
        <w:shd w:val="clear" w:color="auto" w:fill="FFFFFF"/>
        <w:spacing w:before="100" w:beforeAutospacing="1" w:after="264" w:line="408" w:lineRule="atLeast"/>
        <w:rPr>
          <w:rFonts w:ascii="Arial" w:hAnsi="Arial" w:cs="Arial"/>
          <w:color w:val="333333"/>
        </w:rPr>
      </w:pPr>
      <w:r>
        <w:rPr>
          <w:rFonts w:ascii="Arial" w:hAnsi="Arial" w:cs="Arial"/>
          <w:color w:val="333333"/>
        </w:rPr>
        <w:t xml:space="preserve">         </w:t>
      </w:r>
    </w:p>
    <w:p w14:paraId="502F8C96" w14:textId="77777777" w:rsidR="00DE145C" w:rsidRDefault="00DE145C" w:rsidP="00E86DB3">
      <w:pPr>
        <w:shd w:val="clear" w:color="auto" w:fill="FFFFFF"/>
        <w:spacing w:before="100" w:beforeAutospacing="1" w:after="264" w:line="408" w:lineRule="atLeast"/>
        <w:rPr>
          <w:rFonts w:ascii="Arial" w:hAnsi="Arial" w:cs="Arial"/>
          <w:color w:val="333333"/>
        </w:rPr>
      </w:pPr>
    </w:p>
    <w:p w14:paraId="0353FB0A" w14:textId="7693B72D" w:rsidR="00B62072" w:rsidRDefault="00DE145C" w:rsidP="00E86DB3">
      <w:pPr>
        <w:shd w:val="clear" w:color="auto" w:fill="FFFFFF"/>
        <w:spacing w:before="100" w:beforeAutospacing="1" w:after="264" w:line="408" w:lineRule="atLeast"/>
        <w:rPr>
          <w:rFonts w:ascii="Arial" w:hAnsi="Arial" w:cs="Arial"/>
          <w:color w:val="333333"/>
        </w:rPr>
      </w:pPr>
      <w:r>
        <w:rPr>
          <w:rFonts w:ascii="Arial" w:hAnsi="Arial" w:cs="Arial"/>
          <w:color w:val="333333"/>
        </w:rPr>
        <w:t xml:space="preserve"> </w:t>
      </w:r>
      <w:r>
        <w:rPr>
          <w:rFonts w:ascii="Arial" w:hAnsi="Arial" w:cs="Arial"/>
          <w:color w:val="333333"/>
        </w:rPr>
        <w:tab/>
      </w:r>
      <w:r>
        <w:rPr>
          <w:rFonts w:ascii="Arial" w:hAnsi="Arial" w:cs="Arial"/>
          <w:color w:val="333333"/>
        </w:rPr>
        <w:tab/>
      </w:r>
      <w:r w:rsidR="00B62072">
        <w:rPr>
          <w:rFonts w:ascii="Arial" w:hAnsi="Arial" w:cs="Arial"/>
          <w:color w:val="333333"/>
        </w:rPr>
        <w:t>shower                 screen</w:t>
      </w:r>
      <w:r w:rsidR="00060867">
        <w:rPr>
          <w:rFonts w:ascii="Arial" w:hAnsi="Arial" w:cs="Arial"/>
          <w:color w:val="333333"/>
        </w:rPr>
        <w:t xml:space="preserve">                              headache                    exercise </w:t>
      </w:r>
    </w:p>
    <w:p w14:paraId="65184E3E" w14:textId="47BEBAC1" w:rsidR="00E86DB3" w:rsidRPr="00E86DB3" w:rsidRDefault="3F94B307" w:rsidP="3F94B307">
      <w:pPr>
        <w:shd w:val="clear" w:color="auto" w:fill="FFFFFF" w:themeFill="background1"/>
        <w:spacing w:before="100" w:beforeAutospacing="1" w:after="264" w:line="408" w:lineRule="atLeast"/>
        <w:rPr>
          <w:rFonts w:ascii="Chalkboard" w:eastAsia="Chalkboard" w:hAnsi="Chalkboard" w:cs="Chalkboard"/>
          <w:color w:val="333333"/>
        </w:rPr>
      </w:pPr>
      <w:r w:rsidRPr="3F94B307">
        <w:rPr>
          <w:rFonts w:ascii="Chalkboard" w:eastAsia="Chalkboard" w:hAnsi="Chalkboard" w:cs="Chalkboard"/>
          <w:color w:val="333333"/>
        </w:rPr>
        <w:t>Kids love to play video games. 9 out of 10 kids play video games, but too much video gaming is unhealthy for them. Some kids play video games too much. They care about playing video games more than they care about school. Video games are all some kids want to do. But playing video games all the time is bad.</w:t>
      </w:r>
    </w:p>
    <w:p w14:paraId="1D860A00" w14:textId="087AA83D" w:rsidR="005631D7" w:rsidRPr="00E86DB3" w:rsidRDefault="3F94B307" w:rsidP="3F94B307">
      <w:pPr>
        <w:shd w:val="clear" w:color="auto" w:fill="FFFFFF" w:themeFill="background1"/>
        <w:spacing w:before="100" w:beforeAutospacing="1" w:after="264" w:line="408" w:lineRule="atLeast"/>
        <w:rPr>
          <w:rFonts w:ascii="Chalkboard" w:eastAsia="Chalkboard" w:hAnsi="Chalkboard" w:cs="Chalkboard"/>
          <w:color w:val="333333"/>
        </w:rPr>
      </w:pPr>
      <w:r w:rsidRPr="3F94B307">
        <w:rPr>
          <w:rFonts w:ascii="Chalkboard" w:eastAsia="Chalkboard" w:hAnsi="Chalkboard" w:cs="Chalkboard"/>
          <w:color w:val="333333"/>
        </w:rPr>
        <w:t xml:space="preserve">If people are playing video games all the time they might not </w:t>
      </w:r>
      <w:r w:rsidRPr="3F94B307">
        <w:rPr>
          <w:rFonts w:ascii="Chalkboard" w:eastAsia="Chalkboard" w:hAnsi="Chalkboard" w:cs="Chalkboard"/>
          <w:color w:val="FF0000"/>
        </w:rPr>
        <w:t>shower</w:t>
      </w:r>
      <w:r w:rsidRPr="3F94B307">
        <w:rPr>
          <w:rFonts w:ascii="Chalkboard" w:eastAsia="Chalkboard" w:hAnsi="Chalkboard" w:cs="Chalkboard"/>
          <w:color w:val="333333"/>
        </w:rPr>
        <w:t xml:space="preserve"> as much. </w:t>
      </w:r>
      <w:proofErr w:type="gramStart"/>
      <w:r w:rsidRPr="3F94B307">
        <w:rPr>
          <w:rFonts w:ascii="Chalkboard" w:eastAsia="Chalkboard" w:hAnsi="Chalkboard" w:cs="Chalkboard"/>
          <w:color w:val="333333"/>
        </w:rPr>
        <w:t>So</w:t>
      </w:r>
      <w:proofErr w:type="gramEnd"/>
      <w:r w:rsidRPr="3F94B307">
        <w:rPr>
          <w:rFonts w:ascii="Chalkboard" w:eastAsia="Chalkboard" w:hAnsi="Chalkboard" w:cs="Chalkboard"/>
          <w:color w:val="333333"/>
        </w:rPr>
        <w:t xml:space="preserve"> gaming all the time can make people less clean. Also, it is unhealthy for children to look at a </w:t>
      </w:r>
      <w:r w:rsidRPr="3F94B307">
        <w:rPr>
          <w:rFonts w:ascii="Chalkboard" w:eastAsia="Chalkboard" w:hAnsi="Chalkboard" w:cs="Chalkboard"/>
          <w:color w:val="FF0000"/>
        </w:rPr>
        <w:t>screen</w:t>
      </w:r>
      <w:r w:rsidRPr="3F94B307">
        <w:rPr>
          <w:rFonts w:ascii="Chalkboard" w:eastAsia="Chalkboard" w:hAnsi="Chalkboard" w:cs="Chalkboard"/>
          <w:color w:val="333333"/>
        </w:rPr>
        <w:t xml:space="preserve"> all day. It can hurt your eyes. Hurt eyes can cause </w:t>
      </w:r>
      <w:r w:rsidRPr="3F94B307">
        <w:rPr>
          <w:rFonts w:ascii="Chalkboard" w:eastAsia="Chalkboard" w:hAnsi="Chalkboard" w:cs="Chalkboard"/>
          <w:color w:val="FF0000"/>
        </w:rPr>
        <w:t>headaches</w:t>
      </w:r>
      <w:r w:rsidRPr="3F94B307">
        <w:rPr>
          <w:rFonts w:ascii="Chalkboard" w:eastAsia="Chalkboard" w:hAnsi="Chalkboard" w:cs="Chalkboard"/>
          <w:color w:val="333333"/>
        </w:rPr>
        <w:t xml:space="preserve">. Finally, kids need </w:t>
      </w:r>
      <w:r w:rsidRPr="3F94B307">
        <w:rPr>
          <w:rFonts w:ascii="Chalkboard" w:eastAsia="Chalkboard" w:hAnsi="Chalkboard" w:cs="Chalkboard"/>
          <w:color w:val="FF0000"/>
        </w:rPr>
        <w:t>exercise</w:t>
      </w:r>
      <w:r w:rsidRPr="3F94B307">
        <w:rPr>
          <w:rFonts w:ascii="Chalkboard" w:eastAsia="Chalkboard" w:hAnsi="Chalkboard" w:cs="Chalkboard"/>
          <w:color w:val="333333"/>
        </w:rPr>
        <w:t>.  They should be outside playing sports. Instead, they are sitting inside playing video games.</w:t>
      </w:r>
    </w:p>
    <w:p w14:paraId="6B809465" w14:textId="73E5B3C6" w:rsidR="00E86DB3" w:rsidRPr="008C6382" w:rsidRDefault="00533BD8" w:rsidP="3F94B307">
      <w:pPr>
        <w:shd w:val="clear" w:color="auto" w:fill="FFFFFF" w:themeFill="background1"/>
        <w:spacing w:before="100" w:beforeAutospacing="1" w:after="264" w:line="408" w:lineRule="atLeast"/>
        <w:rPr>
          <w:rFonts w:ascii="Arial" w:hAnsi="Arial" w:cs="Arial"/>
          <w:color w:val="333333"/>
        </w:rPr>
      </w:pPr>
      <w:r>
        <w:rPr>
          <w:rFonts w:ascii="Arial" w:eastAsia="Times New Roman" w:hAnsi="Arial" w:cs="Arial"/>
          <w:b/>
          <w:bCs/>
          <w:noProof/>
          <w:color w:val="333333"/>
          <w:sz w:val="56"/>
        </w:rPr>
        <w:drawing>
          <wp:anchor distT="0" distB="0" distL="114300" distR="114300" simplePos="0" relativeHeight="251667456" behindDoc="0" locked="0" layoutInCell="1" allowOverlap="1" wp14:anchorId="0869CF34" wp14:editId="0B9D3701">
            <wp:simplePos x="0" y="0"/>
            <wp:positionH relativeFrom="column">
              <wp:posOffset>5192106</wp:posOffset>
            </wp:positionH>
            <wp:positionV relativeFrom="paragraph">
              <wp:posOffset>287366</wp:posOffset>
            </wp:positionV>
            <wp:extent cx="999086" cy="447315"/>
            <wp:effectExtent l="0" t="0" r="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086" cy="447315"/>
                    </a:xfrm>
                    <a:prstGeom prst="rect">
                      <a:avLst/>
                    </a:prstGeom>
                  </pic:spPr>
                </pic:pic>
              </a:graphicData>
            </a:graphic>
            <wp14:sizeRelH relativeFrom="page">
              <wp14:pctWidth>0</wp14:pctWidth>
            </wp14:sizeRelH>
            <wp14:sizeRelV relativeFrom="page">
              <wp14:pctHeight>0</wp14:pctHeight>
            </wp14:sizeRelV>
          </wp:anchor>
        </w:drawing>
      </w:r>
      <w:r w:rsidR="00E86DB3" w:rsidRPr="3F94B307">
        <w:rPr>
          <w:rFonts w:ascii="Chalkboard" w:eastAsia="Chalkboard" w:hAnsi="Chalkboard" w:cs="Chalkboard"/>
          <w:color w:val="333333"/>
        </w:rPr>
        <w:t>Playing video games all the time can hurt the</w:t>
      </w:r>
      <w:r w:rsidR="00B62072" w:rsidRPr="3F94B307">
        <w:rPr>
          <w:rFonts w:ascii="Chalkboard" w:eastAsia="Chalkboard" w:hAnsi="Chalkboard" w:cs="Chalkboard"/>
          <w:color w:val="333333"/>
        </w:rPr>
        <w:t xml:space="preserve"> body. It can also hurt the brain</w:t>
      </w:r>
      <w:r w:rsidR="00E86DB3" w:rsidRPr="3F94B307">
        <w:rPr>
          <w:rFonts w:ascii="Chalkboard" w:eastAsia="Chalkboard" w:hAnsi="Chalkboard" w:cs="Chalkboard"/>
          <w:color w:val="333333"/>
        </w:rPr>
        <w:t>.</w:t>
      </w:r>
    </w:p>
    <w:p w14:paraId="3EC9D416" w14:textId="29D96366" w:rsidR="00E86DB3" w:rsidRDefault="008F2EEE" w:rsidP="4E0FEDF9">
      <w:pPr>
        <w:shd w:val="clear" w:color="auto" w:fill="FFFFFF" w:themeFill="background1"/>
        <w:spacing w:before="100" w:beforeAutospacing="1" w:after="264" w:line="408" w:lineRule="atLeast"/>
        <w:jc w:val="center"/>
        <w:rPr>
          <w:rFonts w:ascii="Arial" w:eastAsia="Times New Roman" w:hAnsi="Arial" w:cs="Arial"/>
          <w:b/>
          <w:bCs/>
          <w:color w:val="333333"/>
          <w:sz w:val="32"/>
          <w:szCs w:val="32"/>
        </w:rPr>
      </w:pPr>
      <w:r>
        <w:rPr>
          <w:rFonts w:ascii="Arial" w:hAnsi="Arial" w:cs="Arial"/>
          <w:noProof/>
          <w:color w:val="FF0000"/>
        </w:rPr>
        <w:drawing>
          <wp:anchor distT="0" distB="0" distL="114300" distR="114300" simplePos="0" relativeHeight="251662336" behindDoc="0" locked="0" layoutInCell="1" allowOverlap="1" wp14:anchorId="561A5472" wp14:editId="7F114F63">
            <wp:simplePos x="0" y="0"/>
            <wp:positionH relativeFrom="column">
              <wp:posOffset>161925</wp:posOffset>
            </wp:positionH>
            <wp:positionV relativeFrom="paragraph">
              <wp:posOffset>298902</wp:posOffset>
            </wp:positionV>
            <wp:extent cx="1355205" cy="1355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355205" cy="1355205"/>
                    </a:xfrm>
                    <a:prstGeom prst="rect">
                      <a:avLst/>
                    </a:prstGeom>
                  </pic:spPr>
                </pic:pic>
              </a:graphicData>
            </a:graphic>
            <wp14:sizeRelH relativeFrom="page">
              <wp14:pctWidth>0</wp14:pctWidth>
            </wp14:sizeRelH>
            <wp14:sizeRelV relativeFrom="page">
              <wp14:pctHeight>0</wp14:pctHeight>
            </wp14:sizeRelV>
          </wp:anchor>
        </w:drawing>
      </w:r>
      <w:r w:rsidR="00533BD8">
        <w:rPr>
          <w:rFonts w:ascii="Arial" w:eastAsia="Times New Roman" w:hAnsi="Arial" w:cs="Arial"/>
          <w:bCs/>
          <w:noProof/>
          <w:color w:val="333333"/>
        </w:rPr>
        <w:drawing>
          <wp:anchor distT="0" distB="0" distL="114300" distR="114300" simplePos="0" relativeHeight="251665408" behindDoc="0" locked="0" layoutInCell="1" allowOverlap="1" wp14:anchorId="058DC12A" wp14:editId="6DB5B0E5">
            <wp:simplePos x="0" y="0"/>
            <wp:positionH relativeFrom="column">
              <wp:posOffset>4661015</wp:posOffset>
            </wp:positionH>
            <wp:positionV relativeFrom="paragraph">
              <wp:posOffset>422910</wp:posOffset>
            </wp:positionV>
            <wp:extent cx="1007578" cy="775624"/>
            <wp:effectExtent l="0" t="0" r="889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Ko7y5rT.jpg"/>
                    <pic:cNvPicPr/>
                  </pic:nvPicPr>
                  <pic:blipFill rotWithShape="1">
                    <a:blip r:embed="rId11" cstate="print">
                      <a:extLst>
                        <a:ext uri="{28A0092B-C50C-407E-A947-70E740481C1C}">
                          <a14:useLocalDpi xmlns:a14="http://schemas.microsoft.com/office/drawing/2010/main" val="0"/>
                        </a:ext>
                      </a:extLst>
                    </a:blip>
                    <a:srcRect l="-224" t="2086" r="224" b="18239"/>
                    <a:stretch/>
                  </pic:blipFill>
                  <pic:spPr bwMode="auto">
                    <a:xfrm>
                      <a:off x="0" y="0"/>
                      <a:ext cx="1007578" cy="775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382">
        <w:rPr>
          <w:rFonts w:ascii="Arial" w:eastAsia="Times New Roman" w:hAnsi="Arial" w:cs="Arial"/>
          <w:bCs/>
          <w:noProof/>
          <w:color w:val="333333"/>
        </w:rPr>
        <w:drawing>
          <wp:anchor distT="0" distB="0" distL="114300" distR="114300" simplePos="0" relativeHeight="251666432" behindDoc="0" locked="0" layoutInCell="1" allowOverlap="1" wp14:anchorId="0437B75A" wp14:editId="7E65712E">
            <wp:simplePos x="0" y="0"/>
            <wp:positionH relativeFrom="column">
              <wp:posOffset>5651789</wp:posOffset>
            </wp:positionH>
            <wp:positionV relativeFrom="paragraph">
              <wp:posOffset>425450</wp:posOffset>
            </wp:positionV>
            <wp:extent cx="1055329" cy="802640"/>
            <wp:effectExtent l="0" t="0" r="12065"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eg"/>
                    <pic:cNvPicPr/>
                  </pic:nvPicPr>
                  <pic:blipFill rotWithShape="1">
                    <a:blip r:embed="rId12">
                      <a:extLst>
                        <a:ext uri="{28A0092B-C50C-407E-A947-70E740481C1C}">
                          <a14:useLocalDpi xmlns:a14="http://schemas.microsoft.com/office/drawing/2010/main" val="0"/>
                        </a:ext>
                      </a:extLst>
                    </a:blip>
                    <a:srcRect l="33683" t="35297"/>
                    <a:stretch/>
                  </pic:blipFill>
                  <pic:spPr bwMode="auto">
                    <a:xfrm>
                      <a:off x="0" y="0"/>
                      <a:ext cx="1055329"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382">
        <w:rPr>
          <w:rFonts w:ascii="Arial" w:eastAsia="Times New Roman" w:hAnsi="Arial" w:cs="Arial"/>
          <w:bCs/>
          <w:noProof/>
          <w:color w:val="333333"/>
        </w:rPr>
        <w:drawing>
          <wp:anchor distT="0" distB="0" distL="114300" distR="114300" simplePos="0" relativeHeight="251663360" behindDoc="0" locked="0" layoutInCell="1" allowOverlap="1" wp14:anchorId="476A874F" wp14:editId="65FCD19C">
            <wp:simplePos x="0" y="0"/>
            <wp:positionH relativeFrom="column">
              <wp:posOffset>1998634</wp:posOffset>
            </wp:positionH>
            <wp:positionV relativeFrom="paragraph">
              <wp:posOffset>315537</wp:posOffset>
            </wp:positionV>
            <wp:extent cx="720667" cy="103467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037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667" cy="1034679"/>
                    </a:xfrm>
                    <a:prstGeom prst="rect">
                      <a:avLst/>
                    </a:prstGeom>
                  </pic:spPr>
                </pic:pic>
              </a:graphicData>
            </a:graphic>
            <wp14:sizeRelH relativeFrom="page">
              <wp14:pctWidth>0</wp14:pctWidth>
            </wp14:sizeRelH>
            <wp14:sizeRelV relativeFrom="page">
              <wp14:pctHeight>0</wp14:pctHeight>
            </wp14:sizeRelV>
          </wp:anchor>
        </w:drawing>
      </w:r>
      <w:r w:rsidR="008C6382" w:rsidRPr="4E0FEDF9">
        <w:rPr>
          <w:rFonts w:ascii="Arial" w:eastAsia="Times New Roman" w:hAnsi="Arial" w:cs="Arial"/>
          <w:b/>
          <w:bCs/>
          <w:color w:val="333333"/>
          <w:sz w:val="32"/>
          <w:szCs w:val="32"/>
        </w:rPr>
        <w:t>Text #2: Playing Vid</w:t>
      </w:r>
      <w:r w:rsidR="00E86DB3" w:rsidRPr="4E0FEDF9">
        <w:rPr>
          <w:rFonts w:ascii="Arial" w:eastAsia="Times New Roman" w:hAnsi="Arial" w:cs="Arial"/>
          <w:b/>
          <w:bCs/>
          <w:color w:val="333333"/>
          <w:sz w:val="32"/>
          <w:szCs w:val="32"/>
        </w:rPr>
        <w:t>eo Games Can Be Good</w:t>
      </w:r>
    </w:p>
    <w:p w14:paraId="1BB6C861" w14:textId="62FF315B" w:rsidR="00533BD8" w:rsidRDefault="008C6382" w:rsidP="00E86DB3">
      <w:pPr>
        <w:shd w:val="clear" w:color="auto" w:fill="FFFFFF"/>
        <w:spacing w:before="100" w:beforeAutospacing="1" w:after="264" w:line="408" w:lineRule="atLeast"/>
        <w:jc w:val="center"/>
        <w:rPr>
          <w:rFonts w:ascii="Arial" w:eastAsia="Times New Roman" w:hAnsi="Arial" w:cs="Arial"/>
          <w:b/>
          <w:bCs/>
          <w:color w:val="333333"/>
          <w:sz w:val="32"/>
        </w:rPr>
      </w:pPr>
      <w:r>
        <w:rPr>
          <w:rFonts w:ascii="Arial" w:hAnsi="Arial" w:cs="Arial"/>
          <w:noProof/>
          <w:color w:val="FF0000"/>
        </w:rPr>
        <w:drawing>
          <wp:anchor distT="0" distB="0" distL="114300" distR="114300" simplePos="0" relativeHeight="251664384" behindDoc="0" locked="0" layoutInCell="1" allowOverlap="1" wp14:anchorId="15A1F1BF" wp14:editId="0F4468D1">
            <wp:simplePos x="0" y="0"/>
            <wp:positionH relativeFrom="column">
              <wp:posOffset>2907780</wp:posOffset>
            </wp:positionH>
            <wp:positionV relativeFrom="paragraph">
              <wp:posOffset>99637</wp:posOffset>
            </wp:positionV>
            <wp:extent cx="1429630" cy="688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png"/>
                    <pic:cNvPicPr/>
                  </pic:nvPicPr>
                  <pic:blipFill>
                    <a:blip r:embed="rId14">
                      <a:extLst>
                        <a:ext uri="{28A0092B-C50C-407E-A947-70E740481C1C}">
                          <a14:useLocalDpi xmlns:a14="http://schemas.microsoft.com/office/drawing/2010/main" val="0"/>
                        </a:ext>
                      </a:extLst>
                    </a:blip>
                    <a:stretch>
                      <a:fillRect/>
                    </a:stretch>
                  </pic:blipFill>
                  <pic:spPr>
                    <a:xfrm>
                      <a:off x="0" y="0"/>
                      <a:ext cx="1429630" cy="688340"/>
                    </a:xfrm>
                    <a:prstGeom prst="rect">
                      <a:avLst/>
                    </a:prstGeom>
                  </pic:spPr>
                </pic:pic>
              </a:graphicData>
            </a:graphic>
            <wp14:sizeRelH relativeFrom="page">
              <wp14:pctWidth>0</wp14:pctWidth>
            </wp14:sizeRelH>
            <wp14:sizeRelV relativeFrom="page">
              <wp14:pctHeight>0</wp14:pctHeight>
            </wp14:sizeRelV>
          </wp:anchor>
        </w:drawing>
      </w:r>
      <w:r w:rsidR="00533BD8" w:rsidRPr="4E0FEDF9">
        <w:rPr>
          <w:rFonts w:ascii="Arial" w:eastAsia="Times New Roman" w:hAnsi="Arial" w:cs="Arial"/>
          <w:b/>
          <w:bCs/>
          <w:color w:val="333333"/>
          <w:sz w:val="32"/>
          <w:szCs w:val="32"/>
        </w:rPr>
        <w:t xml:space="preserve">                                                                         </w:t>
      </w:r>
    </w:p>
    <w:p w14:paraId="0EFC8CCD" w14:textId="06C3A2D5" w:rsidR="008C6382" w:rsidRPr="00533BD8" w:rsidRDefault="00533BD8" w:rsidP="00533BD8">
      <w:pPr>
        <w:shd w:val="clear" w:color="auto" w:fill="FFFFFF"/>
        <w:spacing w:before="100" w:beforeAutospacing="1" w:after="264" w:line="408" w:lineRule="atLeast"/>
        <w:jc w:val="center"/>
        <w:rPr>
          <w:rFonts w:ascii="Arial" w:eastAsia="Times New Roman" w:hAnsi="Arial" w:cs="Arial"/>
          <w:b/>
          <w:bCs/>
          <w:color w:val="333333"/>
          <w:sz w:val="56"/>
        </w:rPr>
      </w:pPr>
      <w:r>
        <w:rPr>
          <w:rFonts w:ascii="Arial" w:eastAsia="Times New Roman" w:hAnsi="Arial" w:cs="Arial"/>
          <w:b/>
          <w:bCs/>
          <w:color w:val="333333"/>
          <w:sz w:val="32"/>
        </w:rPr>
        <w:t xml:space="preserve">                                                                                                  X</w:t>
      </w:r>
    </w:p>
    <w:p w14:paraId="17C9C397" w14:textId="0DDD0784" w:rsidR="008C6382" w:rsidRPr="008C6382" w:rsidRDefault="3F94B307" w:rsidP="3F94B307">
      <w:pPr>
        <w:shd w:val="clear" w:color="auto" w:fill="FFFFFF" w:themeFill="background1"/>
        <w:spacing w:before="100" w:beforeAutospacing="1" w:after="264" w:line="276" w:lineRule="auto"/>
        <w:rPr>
          <w:rFonts w:ascii="Arial" w:eastAsia="Times New Roman" w:hAnsi="Arial" w:cs="Arial"/>
          <w:color w:val="333333"/>
        </w:rPr>
      </w:pPr>
      <w:r w:rsidRPr="3F94B307">
        <w:rPr>
          <w:rFonts w:ascii="Arial" w:eastAsia="Times New Roman" w:hAnsi="Arial" w:cs="Arial"/>
          <w:color w:val="333333"/>
        </w:rPr>
        <w:t xml:space="preserve">                  aim                      shoot                           glasses                                   focus </w:t>
      </w:r>
    </w:p>
    <w:p w14:paraId="5FDA3153" w14:textId="41E0D7FD" w:rsidR="00E86DB3" w:rsidRPr="00E86DB3" w:rsidRDefault="3F94B307" w:rsidP="3F94B307">
      <w:pPr>
        <w:shd w:val="clear" w:color="auto" w:fill="FFFFFF" w:themeFill="background1"/>
        <w:spacing w:before="100" w:beforeAutospacing="1" w:after="264" w:line="276" w:lineRule="auto"/>
        <w:rPr>
          <w:rFonts w:ascii="Chalkboard" w:eastAsia="Chalkboard" w:hAnsi="Chalkboard" w:cs="Chalkboard"/>
          <w:color w:val="333333"/>
        </w:rPr>
      </w:pPr>
      <w:r w:rsidRPr="3F94B307">
        <w:rPr>
          <w:rFonts w:ascii="Chalkboard" w:eastAsia="Chalkboard" w:hAnsi="Chalkboard" w:cs="Chalkboard"/>
          <w:i/>
          <w:iCs/>
          <w:color w:val="333333"/>
        </w:rPr>
        <w:t>Too much</w:t>
      </w:r>
      <w:r w:rsidRPr="3F94B307">
        <w:rPr>
          <w:rFonts w:ascii="Chalkboard" w:eastAsia="Chalkboard" w:hAnsi="Chalkboard" w:cs="Chalkboard"/>
          <w:color w:val="333333"/>
        </w:rPr>
        <w:t xml:space="preserve"> video gaming is not a good thing. But what is wrong with one hour of playing? Playing video games can be good. </w:t>
      </w:r>
    </w:p>
    <w:p w14:paraId="667CC909" w14:textId="00411D6C" w:rsidR="00E86DB3" w:rsidRPr="00E86DB3" w:rsidRDefault="3F94B307" w:rsidP="3F94B307">
      <w:pPr>
        <w:shd w:val="clear" w:color="auto" w:fill="FFFFFF" w:themeFill="background1"/>
        <w:spacing w:before="100" w:beforeAutospacing="1" w:after="264" w:line="276" w:lineRule="auto"/>
        <w:rPr>
          <w:rFonts w:ascii="Chalkboard" w:eastAsia="Chalkboard" w:hAnsi="Chalkboard" w:cs="Chalkboard"/>
          <w:color w:val="333333"/>
        </w:rPr>
      </w:pPr>
      <w:r w:rsidRPr="3F94B307">
        <w:rPr>
          <w:rFonts w:ascii="Chalkboard" w:eastAsia="Chalkboard" w:hAnsi="Chalkboard" w:cs="Chalkboard"/>
          <w:color w:val="333333"/>
        </w:rPr>
        <w:t xml:space="preserve">Video games can help your eyesight. In shooter games, you </w:t>
      </w:r>
      <w:r w:rsidRPr="3F94B307">
        <w:rPr>
          <w:rFonts w:ascii="Chalkboard" w:eastAsia="Chalkboard" w:hAnsi="Chalkboard" w:cs="Chalkboard"/>
          <w:color w:val="FF0000"/>
        </w:rPr>
        <w:t>aim</w:t>
      </w:r>
      <w:r w:rsidRPr="3F94B307">
        <w:rPr>
          <w:rFonts w:ascii="Chalkboard" w:eastAsia="Chalkboard" w:hAnsi="Chalkboard" w:cs="Chalkboard"/>
          <w:color w:val="333333"/>
        </w:rPr>
        <w:t xml:space="preserve"> and</w:t>
      </w:r>
      <w:r w:rsidRPr="3F94B307">
        <w:rPr>
          <w:rFonts w:ascii="Chalkboard" w:eastAsia="Chalkboard" w:hAnsi="Chalkboard" w:cs="Chalkboard"/>
          <w:color w:val="FF0000"/>
        </w:rPr>
        <w:t xml:space="preserve"> shoot</w:t>
      </w:r>
      <w:r w:rsidRPr="3F94B307">
        <w:rPr>
          <w:rFonts w:ascii="Chalkboard" w:eastAsia="Chalkboard" w:hAnsi="Chalkboard" w:cs="Chalkboard"/>
          <w:color w:val="333333"/>
        </w:rPr>
        <w:t xml:space="preserve">. It is like exercise for your eyes. Eyesight gets worse when we get older. Video games can help your eyes stay </w:t>
      </w:r>
      <w:proofErr w:type="gramStart"/>
      <w:r w:rsidRPr="3F94B307">
        <w:rPr>
          <w:rFonts w:ascii="Chalkboard" w:eastAsia="Chalkboard" w:hAnsi="Chalkboard" w:cs="Chalkboard"/>
          <w:color w:val="333333"/>
        </w:rPr>
        <w:t>strong</w:t>
      </w:r>
      <w:proofErr w:type="gramEnd"/>
      <w:r w:rsidRPr="3F94B307">
        <w:rPr>
          <w:rFonts w:ascii="Chalkboard" w:eastAsia="Chalkboard" w:hAnsi="Chalkboard" w:cs="Chalkboard"/>
          <w:color w:val="333333"/>
        </w:rPr>
        <w:t xml:space="preserve"> so you won’t need </w:t>
      </w:r>
      <w:r w:rsidRPr="3F94B307">
        <w:rPr>
          <w:rFonts w:ascii="Chalkboard" w:eastAsia="Chalkboard" w:hAnsi="Chalkboard" w:cs="Chalkboard"/>
          <w:color w:val="FF0000"/>
        </w:rPr>
        <w:t>glasses</w:t>
      </w:r>
      <w:r w:rsidRPr="3F94B307">
        <w:rPr>
          <w:rFonts w:ascii="Chalkboard" w:eastAsia="Chalkboard" w:hAnsi="Chalkboard" w:cs="Chalkboard"/>
          <w:color w:val="333333"/>
        </w:rPr>
        <w:t xml:space="preserve">. Also, many video games are played with other people. Kids can make lots of new friends playing video games. Finally, video games also help with learning.  Video games move fast.  You have to </w:t>
      </w:r>
      <w:r w:rsidRPr="3F94B307">
        <w:rPr>
          <w:rFonts w:ascii="Chalkboard" w:eastAsia="Chalkboard" w:hAnsi="Chalkboard" w:cs="Chalkboard"/>
          <w:color w:val="FF0000"/>
        </w:rPr>
        <w:t>focus</w:t>
      </w:r>
      <w:r w:rsidRPr="3F94B307">
        <w:rPr>
          <w:rFonts w:ascii="Chalkboard" w:eastAsia="Chalkboard" w:hAnsi="Chalkboard" w:cs="Chalkboard"/>
          <w:color w:val="333333"/>
        </w:rPr>
        <w:t xml:space="preserve"> a lot.  This helps you in school.  You can focus when a teacher is talking.</w:t>
      </w:r>
    </w:p>
    <w:p w14:paraId="1CC53DD8" w14:textId="2AB847B3" w:rsidR="00E86DB3" w:rsidRPr="00E86DB3" w:rsidRDefault="3F94B307" w:rsidP="3F94B307">
      <w:pPr>
        <w:shd w:val="clear" w:color="auto" w:fill="FFFFFF" w:themeFill="background1"/>
        <w:spacing w:before="100" w:beforeAutospacing="1" w:after="264" w:line="276" w:lineRule="auto"/>
        <w:rPr>
          <w:rFonts w:ascii="Chalkboard" w:eastAsia="Chalkboard" w:hAnsi="Chalkboard" w:cs="Chalkboard"/>
          <w:color w:val="333333"/>
        </w:rPr>
      </w:pPr>
      <w:r w:rsidRPr="3F94B307">
        <w:rPr>
          <w:rFonts w:ascii="Chalkboard" w:eastAsia="Chalkboard" w:hAnsi="Chalkboard" w:cs="Chalkboard"/>
          <w:color w:val="333333"/>
        </w:rPr>
        <w:t>Video games can help kids. People just say, "Too many video games is so bad." It is important to look at the good things about playing video games too, not just the bad things. </w:t>
      </w:r>
    </w:p>
    <w:p w14:paraId="34E8F9C1" w14:textId="482B31C1" w:rsidR="4E0FEDF9" w:rsidRDefault="4E0FEDF9">
      <w:r>
        <w:br w:type="page"/>
      </w:r>
    </w:p>
    <w:p w14:paraId="2FF9AC2D" w14:textId="48F952BC" w:rsidR="00E27B1A" w:rsidRPr="00223D01" w:rsidRDefault="00223D01" w:rsidP="3F94B307">
      <w:pPr>
        <w:spacing w:beforeAutospacing="1" w:after="264" w:line="480" w:lineRule="auto"/>
        <w:ind w:left="360" w:hanging="360"/>
        <w:rPr>
          <w:rFonts w:ascii="Chalkboard" w:hAnsi="Chalkboard"/>
          <w:color w:val="333333"/>
        </w:rPr>
      </w:pPr>
      <w:r w:rsidRPr="00223D01">
        <w:rPr>
          <w:rFonts w:ascii="Chalkboard" w:hAnsi="Chalkboard"/>
          <w:color w:val="333333"/>
        </w:rPr>
        <w:lastRenderedPageBreak/>
        <w:t>Name: _______________</w:t>
      </w:r>
      <w:r w:rsidRPr="00223D01">
        <w:rPr>
          <w:rFonts w:ascii="Chalkboard" w:hAnsi="Chalkboard"/>
          <w:color w:val="333333"/>
        </w:rPr>
        <w:tab/>
      </w:r>
      <w:r w:rsidRPr="00223D01">
        <w:rPr>
          <w:rFonts w:ascii="Chalkboard" w:hAnsi="Chalkboard"/>
          <w:color w:val="333333"/>
        </w:rPr>
        <w:tab/>
      </w:r>
      <w:proofErr w:type="gramStart"/>
      <w:r w:rsidRPr="00223D01">
        <w:rPr>
          <w:rFonts w:ascii="Chalkboard" w:hAnsi="Chalkboard"/>
          <w:color w:val="333333"/>
        </w:rPr>
        <w:t>Date:_</w:t>
      </w:r>
      <w:proofErr w:type="gramEnd"/>
      <w:r w:rsidRPr="00223D01">
        <w:rPr>
          <w:rFonts w:ascii="Chalkboard" w:hAnsi="Chalkboard"/>
          <w:color w:val="333333"/>
        </w:rPr>
        <w:t>___________</w:t>
      </w:r>
      <w:r w:rsidRPr="00223D01">
        <w:rPr>
          <w:rFonts w:ascii="Chalkboard" w:hAnsi="Chalkboard"/>
          <w:color w:val="333333"/>
        </w:rPr>
        <w:tab/>
      </w:r>
      <w:r w:rsidRPr="00223D01">
        <w:rPr>
          <w:rFonts w:ascii="Chalkboard" w:hAnsi="Chalkboard"/>
          <w:color w:val="333333"/>
        </w:rPr>
        <w:tab/>
        <w:t>Class: ______</w:t>
      </w:r>
      <w:r w:rsidR="3F94B307" w:rsidRPr="3F94B307">
        <w:rPr>
          <w:rFonts w:ascii="Lucida Grande" w:eastAsia="Lucida Grande" w:hAnsi="Lucida Grande" w:cs="Lucida Grande"/>
          <w:color w:val="333333"/>
          <w:sz w:val="14"/>
          <w:szCs w:val="14"/>
        </w:rPr>
        <w:t xml:space="preserve">  </w:t>
      </w:r>
    </w:p>
    <w:p w14:paraId="15D6F7D3" w14:textId="3C9BF14E" w:rsidR="00E27B1A" w:rsidRPr="00223D01" w:rsidRDefault="00E27B1A" w:rsidP="3F94B307">
      <w:pPr>
        <w:spacing w:beforeAutospacing="1" w:after="264" w:line="480" w:lineRule="auto"/>
        <w:ind w:left="360" w:hanging="360"/>
        <w:rPr>
          <w:rFonts w:ascii="Lucida Grande" w:eastAsia="Lucida Grande" w:hAnsi="Lucida Grande" w:cs="Lucida Grande"/>
          <w:color w:val="333333"/>
          <w:sz w:val="14"/>
          <w:szCs w:val="14"/>
        </w:rPr>
      </w:pPr>
    </w:p>
    <w:p w14:paraId="2BAF5532" w14:textId="743AEF4C" w:rsidR="00E27B1A" w:rsidRPr="00223D01" w:rsidRDefault="00E27B1A" w:rsidP="3F94B307">
      <w:pPr>
        <w:spacing w:beforeAutospacing="1" w:after="264" w:line="480" w:lineRule="auto"/>
        <w:ind w:left="360" w:hanging="360"/>
        <w:rPr>
          <w:rFonts w:ascii="Lucida Grande" w:eastAsia="Lucida Grande" w:hAnsi="Lucida Grande" w:cs="Lucida Grande"/>
          <w:color w:val="333333"/>
          <w:sz w:val="14"/>
          <w:szCs w:val="14"/>
        </w:rPr>
      </w:pPr>
    </w:p>
    <w:p w14:paraId="3D0B05E5" w14:textId="4988743D" w:rsidR="00E27B1A" w:rsidRPr="00223D01" w:rsidRDefault="00E27B1A" w:rsidP="3F94B307">
      <w:pPr>
        <w:spacing w:beforeAutospacing="1" w:after="264" w:line="480" w:lineRule="auto"/>
        <w:ind w:left="360" w:hanging="360"/>
        <w:rPr>
          <w:rFonts w:ascii="Lucida Grande" w:eastAsia="Lucida Grande" w:hAnsi="Lucida Grande" w:cs="Lucida Grande"/>
          <w:color w:val="333333"/>
          <w:sz w:val="14"/>
          <w:szCs w:val="14"/>
        </w:rPr>
      </w:pPr>
    </w:p>
    <w:p w14:paraId="52030B19" w14:textId="4BEC56EC" w:rsidR="00E27B1A" w:rsidRPr="00223D01" w:rsidRDefault="3F94B307" w:rsidP="3F94B307">
      <w:pPr>
        <w:spacing w:beforeAutospacing="1" w:after="264" w:line="480" w:lineRule="auto"/>
        <w:ind w:left="360" w:hanging="360"/>
        <w:rPr>
          <w:rFonts w:ascii="Chalkboard" w:hAnsi="Chalkboard"/>
          <w:color w:val="333333"/>
        </w:rPr>
      </w:pPr>
      <w:r w:rsidRPr="3F94B307">
        <w:rPr>
          <w:rFonts w:ascii="Lucida Grande" w:eastAsia="Lucida Grande" w:hAnsi="Lucida Grande" w:cs="Lucida Grande"/>
          <w:color w:val="333333"/>
          <w:sz w:val="14"/>
          <w:szCs w:val="14"/>
        </w:rPr>
        <w:t xml:space="preserve">  </w:t>
      </w:r>
    </w:p>
    <w:p w14:paraId="34A0D362" w14:textId="72BA9A8F" w:rsidR="00E27B1A" w:rsidRPr="00223D01" w:rsidRDefault="3F94B307" w:rsidP="3F94B307">
      <w:pPr>
        <w:pStyle w:val="ListParagraph"/>
        <w:numPr>
          <w:ilvl w:val="0"/>
          <w:numId w:val="1"/>
        </w:numPr>
        <w:spacing w:beforeAutospacing="1" w:after="264" w:line="480" w:lineRule="auto"/>
        <w:ind w:firstLine="480"/>
        <w:rPr>
          <w:color w:val="333333"/>
          <w:sz w:val="21"/>
          <w:szCs w:val="21"/>
        </w:rPr>
      </w:pPr>
      <w:r w:rsidRPr="3F94B307">
        <w:rPr>
          <w:rFonts w:ascii="Chalkboard" w:eastAsia="Chalkboard" w:hAnsi="Chalkboard" w:cs="Chalkboard"/>
          <w:color w:val="333333"/>
        </w:rPr>
        <w:t xml:space="preserve">What is the author’s main point in Article 1? </w:t>
      </w:r>
    </w:p>
    <w:p w14:paraId="2845E6FA" w14:textId="1DAF6AF9" w:rsidR="00E27B1A" w:rsidRPr="00223D01" w:rsidRDefault="00E27B1A" w:rsidP="3F94B307">
      <w:pPr>
        <w:spacing w:beforeAutospacing="1" w:after="264" w:line="480" w:lineRule="auto"/>
        <w:rPr>
          <w:rFonts w:ascii="Lucida Grande" w:eastAsia="Lucida Grande" w:hAnsi="Lucida Grande" w:cs="Lucida Grande"/>
          <w:color w:val="333333"/>
        </w:rPr>
      </w:pPr>
    </w:p>
    <w:p w14:paraId="21C3C42C"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15DBAF7" w14:textId="764AEE6A"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6A62CDAE"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895DC2F" w14:textId="766DB391"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bookmarkStart w:id="0" w:name="_GoBack"/>
      <w:bookmarkEnd w:id="0"/>
    </w:p>
    <w:p w14:paraId="38047E19" w14:textId="191B499B" w:rsidR="00E27B1A" w:rsidRPr="00223D01" w:rsidRDefault="3F94B307" w:rsidP="3F94B307">
      <w:pPr>
        <w:pStyle w:val="ListParagraph"/>
        <w:numPr>
          <w:ilvl w:val="0"/>
          <w:numId w:val="1"/>
        </w:numPr>
        <w:spacing w:beforeAutospacing="1" w:after="264" w:line="480" w:lineRule="auto"/>
        <w:ind w:firstLine="480"/>
        <w:rPr>
          <w:color w:val="333333"/>
        </w:rPr>
      </w:pPr>
      <w:r w:rsidRPr="3F94B307">
        <w:rPr>
          <w:rFonts w:ascii="Chalkboard" w:eastAsia="Chalkboard" w:hAnsi="Chalkboard" w:cs="Chalkboard"/>
          <w:color w:val="333333"/>
        </w:rPr>
        <w:t>What is the author’s main point in Article 2?</w:t>
      </w:r>
    </w:p>
    <w:p w14:paraId="36B71F6B" w14:textId="1EA2369F" w:rsidR="00E27B1A" w:rsidRPr="00223D01" w:rsidRDefault="00E27B1A" w:rsidP="3F94B307">
      <w:pPr>
        <w:spacing w:beforeAutospacing="1" w:after="264" w:line="480" w:lineRule="auto"/>
        <w:rPr>
          <w:rFonts w:ascii="Lucida Grande" w:eastAsia="Lucida Grande" w:hAnsi="Lucida Grande" w:cs="Lucida Grande"/>
          <w:color w:val="333333"/>
        </w:rPr>
      </w:pPr>
    </w:p>
    <w:p w14:paraId="1900D1F7"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D63FFF2" w14:textId="764AEE6A"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1E058F9"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2695057C" w14:textId="66E52409"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52830E74" w14:textId="2ED1944E" w:rsidR="00E27B1A" w:rsidRPr="00223D01" w:rsidRDefault="00E27B1A" w:rsidP="3F94B307">
      <w:pPr>
        <w:spacing w:beforeAutospacing="1" w:after="264" w:line="480" w:lineRule="auto"/>
        <w:rPr>
          <w:rFonts w:ascii="Lucida Grande" w:eastAsia="Lucida Grande" w:hAnsi="Lucida Grande" w:cs="Lucida Grande"/>
          <w:color w:val="333333"/>
        </w:rPr>
      </w:pPr>
    </w:p>
    <w:p w14:paraId="7CFA9063" w14:textId="55CF3B4E" w:rsidR="00E27B1A" w:rsidRPr="00223D01" w:rsidRDefault="00E27B1A" w:rsidP="3F94B307">
      <w:pPr>
        <w:spacing w:beforeAutospacing="1" w:after="264" w:line="480" w:lineRule="auto"/>
        <w:rPr>
          <w:rFonts w:ascii="Lucida Grande" w:eastAsia="Lucida Grande" w:hAnsi="Lucida Grande" w:cs="Lucida Grande"/>
          <w:color w:val="333333"/>
        </w:rPr>
      </w:pPr>
    </w:p>
    <w:p w14:paraId="0F7DC1EE" w14:textId="3D3A8C34" w:rsidR="00E27B1A" w:rsidRPr="00223D01" w:rsidRDefault="3F94B307" w:rsidP="3F94B307">
      <w:pPr>
        <w:pStyle w:val="ListParagraph"/>
        <w:numPr>
          <w:ilvl w:val="0"/>
          <w:numId w:val="1"/>
        </w:numPr>
        <w:spacing w:beforeAutospacing="1" w:after="264" w:line="480" w:lineRule="auto"/>
        <w:ind w:firstLine="480"/>
        <w:rPr>
          <w:color w:val="333333"/>
        </w:rPr>
      </w:pPr>
      <w:r w:rsidRPr="3F94B307">
        <w:rPr>
          <w:rFonts w:ascii="Chalkboard" w:eastAsia="Chalkboard" w:hAnsi="Chalkboard" w:cs="Chalkboard"/>
          <w:color w:val="333333"/>
        </w:rPr>
        <w:lastRenderedPageBreak/>
        <w:t>How are these main points similar? How are they different?</w:t>
      </w:r>
    </w:p>
    <w:p w14:paraId="1F3BB3B1" w14:textId="1DF08FC0" w:rsidR="00E27B1A" w:rsidRPr="00223D01" w:rsidRDefault="00E27B1A" w:rsidP="3F94B307">
      <w:pPr>
        <w:spacing w:beforeAutospacing="1" w:after="264" w:line="480" w:lineRule="auto"/>
        <w:rPr>
          <w:rFonts w:ascii="Lucida Grande" w:eastAsia="Lucida Grande" w:hAnsi="Lucida Grande" w:cs="Lucida Grande"/>
          <w:color w:val="333333"/>
        </w:rPr>
      </w:pPr>
    </w:p>
    <w:p w14:paraId="3113383B"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2B37BF0" w14:textId="764AEE6A"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254AFABA" w14:textId="3970C273"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791B35DA" w14:textId="66E52409" w:rsidR="00E27B1A" w:rsidRPr="00223D01" w:rsidRDefault="3F94B307" w:rsidP="3F94B307">
      <w:pPr>
        <w:spacing w:beforeAutospacing="1" w:after="264" w:line="480" w:lineRule="auto"/>
        <w:rPr>
          <w:rFonts w:ascii="Lucida Grande" w:eastAsia="Lucida Grande" w:hAnsi="Lucida Grande" w:cs="Lucida Grande"/>
          <w:color w:val="333333"/>
        </w:rPr>
      </w:pPr>
      <w:r w:rsidRPr="3F94B307">
        <w:rPr>
          <w:rFonts w:ascii="Lucida Grande" w:eastAsia="Lucida Grande" w:hAnsi="Lucida Grande" w:cs="Lucida Grande"/>
          <w:color w:val="333333"/>
        </w:rPr>
        <w:t>_______________________________________________________________________________________</w:t>
      </w:r>
    </w:p>
    <w:p w14:paraId="59F7434A" w14:textId="4FBC6D4B" w:rsidR="3F94B307" w:rsidRDefault="3F94B307" w:rsidP="3F94B307">
      <w:pPr>
        <w:rPr>
          <w:rFonts w:ascii="Lucida Grande" w:eastAsia="Lucida Grande" w:hAnsi="Lucida Grande" w:cs="Lucida Grande"/>
          <w:color w:val="333333"/>
        </w:rPr>
      </w:pPr>
    </w:p>
    <w:sectPr w:rsidR="3F94B307" w:rsidSect="00E86DB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85"/>
    <w:multiLevelType w:val="hybridMultilevel"/>
    <w:tmpl w:val="340AD1D6"/>
    <w:lvl w:ilvl="0" w:tplc="A054354E">
      <w:start w:val="1"/>
      <w:numFmt w:val="decimal"/>
      <w:lvlText w:val="%1."/>
      <w:lvlJc w:val="left"/>
      <w:pPr>
        <w:ind w:left="420" w:hanging="420"/>
      </w:pPr>
    </w:lvl>
    <w:lvl w:ilvl="1" w:tplc="72EEA12E">
      <w:start w:val="1"/>
      <w:numFmt w:val="lowerLetter"/>
      <w:lvlText w:val="%2."/>
      <w:lvlJc w:val="left"/>
      <w:pPr>
        <w:ind w:left="840" w:hanging="420"/>
      </w:pPr>
    </w:lvl>
    <w:lvl w:ilvl="2" w:tplc="01080060">
      <w:start w:val="1"/>
      <w:numFmt w:val="lowerRoman"/>
      <w:lvlText w:val="%3."/>
      <w:lvlJc w:val="right"/>
      <w:pPr>
        <w:ind w:left="1260" w:hanging="420"/>
      </w:pPr>
    </w:lvl>
    <w:lvl w:ilvl="3" w:tplc="B36E2ABC">
      <w:start w:val="1"/>
      <w:numFmt w:val="decimal"/>
      <w:lvlText w:val="%4."/>
      <w:lvlJc w:val="left"/>
      <w:pPr>
        <w:ind w:left="1680" w:hanging="420"/>
      </w:pPr>
    </w:lvl>
    <w:lvl w:ilvl="4" w:tplc="C19620B2">
      <w:start w:val="1"/>
      <w:numFmt w:val="lowerLetter"/>
      <w:lvlText w:val="%5."/>
      <w:lvlJc w:val="left"/>
      <w:pPr>
        <w:ind w:left="2100" w:hanging="420"/>
      </w:pPr>
    </w:lvl>
    <w:lvl w:ilvl="5" w:tplc="C0202704">
      <w:start w:val="1"/>
      <w:numFmt w:val="lowerRoman"/>
      <w:lvlText w:val="%6."/>
      <w:lvlJc w:val="right"/>
      <w:pPr>
        <w:ind w:left="2520" w:hanging="420"/>
      </w:pPr>
    </w:lvl>
    <w:lvl w:ilvl="6" w:tplc="204EAB96">
      <w:start w:val="1"/>
      <w:numFmt w:val="decimal"/>
      <w:lvlText w:val="%7."/>
      <w:lvlJc w:val="left"/>
      <w:pPr>
        <w:ind w:left="2940" w:hanging="420"/>
      </w:pPr>
    </w:lvl>
    <w:lvl w:ilvl="7" w:tplc="4D9E0FE8">
      <w:start w:val="1"/>
      <w:numFmt w:val="lowerLetter"/>
      <w:lvlText w:val="%8."/>
      <w:lvlJc w:val="left"/>
      <w:pPr>
        <w:ind w:left="3360" w:hanging="420"/>
      </w:pPr>
    </w:lvl>
    <w:lvl w:ilvl="8" w:tplc="BE00AF2E">
      <w:start w:val="1"/>
      <w:numFmt w:val="lowerRoman"/>
      <w:lvlText w:val="%9."/>
      <w:lvlJc w:val="right"/>
      <w:pPr>
        <w:ind w:left="3780" w:hanging="420"/>
      </w:pPr>
    </w:lvl>
  </w:abstractNum>
  <w:abstractNum w:abstractNumId="1" w15:restartNumberingAfterBreak="0">
    <w:nsid w:val="0BC24A6B"/>
    <w:multiLevelType w:val="hybridMultilevel"/>
    <w:tmpl w:val="7BF02156"/>
    <w:lvl w:ilvl="0" w:tplc="4E406722">
      <w:start w:val="1"/>
      <w:numFmt w:val="bullet"/>
      <w:lvlText w:val=""/>
      <w:lvlJc w:val="left"/>
      <w:pPr>
        <w:ind w:left="420" w:hanging="420"/>
      </w:pPr>
      <w:rPr>
        <w:rFonts w:ascii="Symbol" w:hAnsi="Symbol" w:hint="default"/>
      </w:rPr>
    </w:lvl>
    <w:lvl w:ilvl="1" w:tplc="FBDA5DB0">
      <w:start w:val="1"/>
      <w:numFmt w:val="bullet"/>
      <w:lvlText w:val="o"/>
      <w:lvlJc w:val="left"/>
      <w:pPr>
        <w:ind w:left="840" w:hanging="420"/>
      </w:pPr>
      <w:rPr>
        <w:rFonts w:ascii="Courier New" w:hAnsi="Courier New" w:hint="default"/>
      </w:rPr>
    </w:lvl>
    <w:lvl w:ilvl="2" w:tplc="7CC8697C">
      <w:start w:val="1"/>
      <w:numFmt w:val="bullet"/>
      <w:lvlText w:val=""/>
      <w:lvlJc w:val="left"/>
      <w:pPr>
        <w:ind w:left="1260" w:hanging="420"/>
      </w:pPr>
      <w:rPr>
        <w:rFonts w:ascii="Wingdings" w:hAnsi="Wingdings" w:hint="default"/>
      </w:rPr>
    </w:lvl>
    <w:lvl w:ilvl="3" w:tplc="4C049164">
      <w:start w:val="1"/>
      <w:numFmt w:val="bullet"/>
      <w:lvlText w:val=""/>
      <w:lvlJc w:val="left"/>
      <w:pPr>
        <w:ind w:left="1680" w:hanging="420"/>
      </w:pPr>
      <w:rPr>
        <w:rFonts w:ascii="Symbol" w:hAnsi="Symbol" w:hint="default"/>
      </w:rPr>
    </w:lvl>
    <w:lvl w:ilvl="4" w:tplc="2EA84F9E">
      <w:start w:val="1"/>
      <w:numFmt w:val="bullet"/>
      <w:lvlText w:val="o"/>
      <w:lvlJc w:val="left"/>
      <w:pPr>
        <w:ind w:left="2100" w:hanging="420"/>
      </w:pPr>
      <w:rPr>
        <w:rFonts w:ascii="Courier New" w:hAnsi="Courier New" w:hint="default"/>
      </w:rPr>
    </w:lvl>
    <w:lvl w:ilvl="5" w:tplc="E87A2A56">
      <w:start w:val="1"/>
      <w:numFmt w:val="bullet"/>
      <w:lvlText w:val=""/>
      <w:lvlJc w:val="left"/>
      <w:pPr>
        <w:ind w:left="2520" w:hanging="420"/>
      </w:pPr>
      <w:rPr>
        <w:rFonts w:ascii="Wingdings" w:hAnsi="Wingdings" w:hint="default"/>
      </w:rPr>
    </w:lvl>
    <w:lvl w:ilvl="6" w:tplc="6E3EB4A6">
      <w:start w:val="1"/>
      <w:numFmt w:val="bullet"/>
      <w:lvlText w:val=""/>
      <w:lvlJc w:val="left"/>
      <w:pPr>
        <w:ind w:left="2940" w:hanging="420"/>
      </w:pPr>
      <w:rPr>
        <w:rFonts w:ascii="Symbol" w:hAnsi="Symbol" w:hint="default"/>
      </w:rPr>
    </w:lvl>
    <w:lvl w:ilvl="7" w:tplc="F0268440">
      <w:start w:val="1"/>
      <w:numFmt w:val="bullet"/>
      <w:lvlText w:val="o"/>
      <w:lvlJc w:val="left"/>
      <w:pPr>
        <w:ind w:left="3360" w:hanging="420"/>
      </w:pPr>
      <w:rPr>
        <w:rFonts w:ascii="Courier New" w:hAnsi="Courier New" w:hint="default"/>
      </w:rPr>
    </w:lvl>
    <w:lvl w:ilvl="8" w:tplc="0A3E5BC8">
      <w:start w:val="1"/>
      <w:numFmt w:val="bullet"/>
      <w:lvlText w:val=""/>
      <w:lvlJc w:val="left"/>
      <w:pPr>
        <w:ind w:left="3780" w:hanging="420"/>
      </w:pPr>
      <w:rPr>
        <w:rFonts w:ascii="Wingdings" w:hAnsi="Wingdings" w:hint="default"/>
      </w:rPr>
    </w:lvl>
  </w:abstractNum>
  <w:abstractNum w:abstractNumId="2" w15:restartNumberingAfterBreak="0">
    <w:nsid w:val="3D366E84"/>
    <w:multiLevelType w:val="hybridMultilevel"/>
    <w:tmpl w:val="0B18D224"/>
    <w:lvl w:ilvl="0" w:tplc="579676D8">
      <w:start w:val="1"/>
      <w:numFmt w:val="decimal"/>
      <w:lvlText w:val="%1."/>
      <w:lvlJc w:val="left"/>
      <w:pPr>
        <w:ind w:left="420" w:hanging="420"/>
      </w:pPr>
    </w:lvl>
    <w:lvl w:ilvl="1" w:tplc="AF2225C2">
      <w:start w:val="1"/>
      <w:numFmt w:val="lowerLetter"/>
      <w:lvlText w:val="%2."/>
      <w:lvlJc w:val="left"/>
      <w:pPr>
        <w:ind w:left="840" w:hanging="420"/>
      </w:pPr>
    </w:lvl>
    <w:lvl w:ilvl="2" w:tplc="E2A8081E">
      <w:start w:val="1"/>
      <w:numFmt w:val="lowerRoman"/>
      <w:lvlText w:val="%3."/>
      <w:lvlJc w:val="right"/>
      <w:pPr>
        <w:ind w:left="1260" w:hanging="420"/>
      </w:pPr>
    </w:lvl>
    <w:lvl w:ilvl="3" w:tplc="B628931C">
      <w:start w:val="1"/>
      <w:numFmt w:val="decimal"/>
      <w:lvlText w:val="%4."/>
      <w:lvlJc w:val="left"/>
      <w:pPr>
        <w:ind w:left="1680" w:hanging="420"/>
      </w:pPr>
    </w:lvl>
    <w:lvl w:ilvl="4" w:tplc="2BE8ADAE">
      <w:start w:val="1"/>
      <w:numFmt w:val="lowerLetter"/>
      <w:lvlText w:val="%5."/>
      <w:lvlJc w:val="left"/>
      <w:pPr>
        <w:ind w:left="2100" w:hanging="420"/>
      </w:pPr>
    </w:lvl>
    <w:lvl w:ilvl="5" w:tplc="97AAD4AA">
      <w:start w:val="1"/>
      <w:numFmt w:val="lowerRoman"/>
      <w:lvlText w:val="%6."/>
      <w:lvlJc w:val="right"/>
      <w:pPr>
        <w:ind w:left="2520" w:hanging="420"/>
      </w:pPr>
    </w:lvl>
    <w:lvl w:ilvl="6" w:tplc="02A495EC">
      <w:start w:val="1"/>
      <w:numFmt w:val="decimal"/>
      <w:lvlText w:val="%7."/>
      <w:lvlJc w:val="left"/>
      <w:pPr>
        <w:ind w:left="2940" w:hanging="420"/>
      </w:pPr>
    </w:lvl>
    <w:lvl w:ilvl="7" w:tplc="15EEC31E">
      <w:start w:val="1"/>
      <w:numFmt w:val="lowerLetter"/>
      <w:lvlText w:val="%8."/>
      <w:lvlJc w:val="left"/>
      <w:pPr>
        <w:ind w:left="3360" w:hanging="420"/>
      </w:pPr>
    </w:lvl>
    <w:lvl w:ilvl="8" w:tplc="ECE4AB58">
      <w:start w:val="1"/>
      <w:numFmt w:val="lowerRoman"/>
      <w:lvlText w:val="%9."/>
      <w:lvlJc w:val="right"/>
      <w:pPr>
        <w:ind w:left="3780" w:hanging="420"/>
      </w:pPr>
    </w:lvl>
  </w:abstractNum>
  <w:abstractNum w:abstractNumId="3" w15:restartNumberingAfterBreak="0">
    <w:nsid w:val="487565F9"/>
    <w:multiLevelType w:val="hybridMultilevel"/>
    <w:tmpl w:val="A0742214"/>
    <w:lvl w:ilvl="0" w:tplc="C374C620">
      <w:start w:val="1"/>
      <w:numFmt w:val="bullet"/>
      <w:lvlText w:val=""/>
      <w:lvlJc w:val="left"/>
      <w:pPr>
        <w:ind w:left="420" w:hanging="420"/>
      </w:pPr>
      <w:rPr>
        <w:rFonts w:ascii="Symbol" w:hAnsi="Symbol" w:hint="default"/>
      </w:rPr>
    </w:lvl>
    <w:lvl w:ilvl="1" w:tplc="2ED4F61C">
      <w:start w:val="1"/>
      <w:numFmt w:val="bullet"/>
      <w:lvlText w:val="o"/>
      <w:lvlJc w:val="left"/>
      <w:pPr>
        <w:ind w:left="840" w:hanging="420"/>
      </w:pPr>
      <w:rPr>
        <w:rFonts w:ascii="Courier New" w:hAnsi="Courier New" w:hint="default"/>
      </w:rPr>
    </w:lvl>
    <w:lvl w:ilvl="2" w:tplc="2BAA6734">
      <w:start w:val="1"/>
      <w:numFmt w:val="bullet"/>
      <w:lvlText w:val=""/>
      <w:lvlJc w:val="left"/>
      <w:pPr>
        <w:ind w:left="1260" w:hanging="420"/>
      </w:pPr>
      <w:rPr>
        <w:rFonts w:ascii="Wingdings" w:hAnsi="Wingdings" w:hint="default"/>
      </w:rPr>
    </w:lvl>
    <w:lvl w:ilvl="3" w:tplc="B6A2D320">
      <w:start w:val="1"/>
      <w:numFmt w:val="bullet"/>
      <w:lvlText w:val=""/>
      <w:lvlJc w:val="left"/>
      <w:pPr>
        <w:ind w:left="1680" w:hanging="420"/>
      </w:pPr>
      <w:rPr>
        <w:rFonts w:ascii="Symbol" w:hAnsi="Symbol" w:hint="default"/>
      </w:rPr>
    </w:lvl>
    <w:lvl w:ilvl="4" w:tplc="33F6B35A">
      <w:start w:val="1"/>
      <w:numFmt w:val="bullet"/>
      <w:lvlText w:val="o"/>
      <w:lvlJc w:val="left"/>
      <w:pPr>
        <w:ind w:left="2100" w:hanging="420"/>
      </w:pPr>
      <w:rPr>
        <w:rFonts w:ascii="Courier New" w:hAnsi="Courier New" w:hint="default"/>
      </w:rPr>
    </w:lvl>
    <w:lvl w:ilvl="5" w:tplc="F286AB0A">
      <w:start w:val="1"/>
      <w:numFmt w:val="bullet"/>
      <w:lvlText w:val=""/>
      <w:lvlJc w:val="left"/>
      <w:pPr>
        <w:ind w:left="2520" w:hanging="420"/>
      </w:pPr>
      <w:rPr>
        <w:rFonts w:ascii="Wingdings" w:hAnsi="Wingdings" w:hint="default"/>
      </w:rPr>
    </w:lvl>
    <w:lvl w:ilvl="6" w:tplc="51709EF0">
      <w:start w:val="1"/>
      <w:numFmt w:val="bullet"/>
      <w:lvlText w:val=""/>
      <w:lvlJc w:val="left"/>
      <w:pPr>
        <w:ind w:left="2940" w:hanging="420"/>
      </w:pPr>
      <w:rPr>
        <w:rFonts w:ascii="Symbol" w:hAnsi="Symbol" w:hint="default"/>
      </w:rPr>
    </w:lvl>
    <w:lvl w:ilvl="7" w:tplc="D668F440">
      <w:start w:val="1"/>
      <w:numFmt w:val="bullet"/>
      <w:lvlText w:val="o"/>
      <w:lvlJc w:val="left"/>
      <w:pPr>
        <w:ind w:left="3360" w:hanging="420"/>
      </w:pPr>
      <w:rPr>
        <w:rFonts w:ascii="Courier New" w:hAnsi="Courier New" w:hint="default"/>
      </w:rPr>
    </w:lvl>
    <w:lvl w:ilvl="8" w:tplc="F3523168">
      <w:start w:val="1"/>
      <w:numFmt w:val="bullet"/>
      <w:lvlText w:val=""/>
      <w:lvlJc w:val="left"/>
      <w:pPr>
        <w:ind w:left="3780" w:hanging="420"/>
      </w:pPr>
      <w:rPr>
        <w:rFonts w:ascii="Wingdings" w:hAnsi="Wingdings" w:hint="default"/>
      </w:rPr>
    </w:lvl>
  </w:abstractNum>
  <w:abstractNum w:abstractNumId="4" w15:restartNumberingAfterBreak="0">
    <w:nsid w:val="61E13367"/>
    <w:multiLevelType w:val="hybridMultilevel"/>
    <w:tmpl w:val="5C56D5AE"/>
    <w:lvl w:ilvl="0" w:tplc="2A462B30">
      <w:start w:val="1"/>
      <w:numFmt w:val="bullet"/>
      <w:lvlText w:val=""/>
      <w:lvlJc w:val="left"/>
      <w:pPr>
        <w:ind w:left="420" w:hanging="420"/>
      </w:pPr>
      <w:rPr>
        <w:rFonts w:ascii="Symbol" w:hAnsi="Symbol" w:hint="default"/>
      </w:rPr>
    </w:lvl>
    <w:lvl w:ilvl="1" w:tplc="461E734C">
      <w:start w:val="1"/>
      <w:numFmt w:val="bullet"/>
      <w:lvlText w:val="o"/>
      <w:lvlJc w:val="left"/>
      <w:pPr>
        <w:ind w:left="840" w:hanging="420"/>
      </w:pPr>
      <w:rPr>
        <w:rFonts w:ascii="Courier New" w:hAnsi="Courier New" w:hint="default"/>
      </w:rPr>
    </w:lvl>
    <w:lvl w:ilvl="2" w:tplc="C3065C7C">
      <w:start w:val="1"/>
      <w:numFmt w:val="bullet"/>
      <w:lvlText w:val=""/>
      <w:lvlJc w:val="left"/>
      <w:pPr>
        <w:ind w:left="1260" w:hanging="420"/>
      </w:pPr>
      <w:rPr>
        <w:rFonts w:ascii="Wingdings" w:hAnsi="Wingdings" w:hint="default"/>
      </w:rPr>
    </w:lvl>
    <w:lvl w:ilvl="3" w:tplc="6C8EEC32">
      <w:start w:val="1"/>
      <w:numFmt w:val="bullet"/>
      <w:lvlText w:val=""/>
      <w:lvlJc w:val="left"/>
      <w:pPr>
        <w:ind w:left="1680" w:hanging="420"/>
      </w:pPr>
      <w:rPr>
        <w:rFonts w:ascii="Symbol" w:hAnsi="Symbol" w:hint="default"/>
      </w:rPr>
    </w:lvl>
    <w:lvl w:ilvl="4" w:tplc="F27E6B40">
      <w:start w:val="1"/>
      <w:numFmt w:val="bullet"/>
      <w:lvlText w:val="o"/>
      <w:lvlJc w:val="left"/>
      <w:pPr>
        <w:ind w:left="2100" w:hanging="420"/>
      </w:pPr>
      <w:rPr>
        <w:rFonts w:ascii="Courier New" w:hAnsi="Courier New" w:hint="default"/>
      </w:rPr>
    </w:lvl>
    <w:lvl w:ilvl="5" w:tplc="D2D02082">
      <w:start w:val="1"/>
      <w:numFmt w:val="bullet"/>
      <w:lvlText w:val=""/>
      <w:lvlJc w:val="left"/>
      <w:pPr>
        <w:ind w:left="2520" w:hanging="420"/>
      </w:pPr>
      <w:rPr>
        <w:rFonts w:ascii="Wingdings" w:hAnsi="Wingdings" w:hint="default"/>
      </w:rPr>
    </w:lvl>
    <w:lvl w:ilvl="6" w:tplc="70BC6298">
      <w:start w:val="1"/>
      <w:numFmt w:val="bullet"/>
      <w:lvlText w:val=""/>
      <w:lvlJc w:val="left"/>
      <w:pPr>
        <w:ind w:left="2940" w:hanging="420"/>
      </w:pPr>
      <w:rPr>
        <w:rFonts w:ascii="Symbol" w:hAnsi="Symbol" w:hint="default"/>
      </w:rPr>
    </w:lvl>
    <w:lvl w:ilvl="7" w:tplc="C218A3A0">
      <w:start w:val="1"/>
      <w:numFmt w:val="bullet"/>
      <w:lvlText w:val="o"/>
      <w:lvlJc w:val="left"/>
      <w:pPr>
        <w:ind w:left="3360" w:hanging="420"/>
      </w:pPr>
      <w:rPr>
        <w:rFonts w:ascii="Courier New" w:hAnsi="Courier New" w:hint="default"/>
      </w:rPr>
    </w:lvl>
    <w:lvl w:ilvl="8" w:tplc="A070550C">
      <w:start w:val="1"/>
      <w:numFmt w:val="bullet"/>
      <w:lvlText w:val=""/>
      <w:lvlJc w:val="left"/>
      <w:pPr>
        <w:ind w:left="3780" w:hanging="420"/>
      </w:pPr>
      <w:rPr>
        <w:rFonts w:ascii="Wingdings" w:hAnsi="Wingdings" w:hint="default"/>
      </w:rPr>
    </w:lvl>
  </w:abstractNum>
  <w:abstractNum w:abstractNumId="5" w15:restartNumberingAfterBreak="0">
    <w:nsid w:val="6E40607F"/>
    <w:multiLevelType w:val="hybridMultilevel"/>
    <w:tmpl w:val="773CDABA"/>
    <w:lvl w:ilvl="0" w:tplc="B794547A">
      <w:start w:val="1"/>
      <w:numFmt w:val="decimal"/>
      <w:lvlText w:val="%1."/>
      <w:lvlJc w:val="left"/>
      <w:pPr>
        <w:ind w:left="420" w:hanging="420"/>
      </w:pPr>
    </w:lvl>
    <w:lvl w:ilvl="1" w:tplc="2D6CF8CA">
      <w:start w:val="1"/>
      <w:numFmt w:val="lowerLetter"/>
      <w:lvlText w:val="%2."/>
      <w:lvlJc w:val="left"/>
      <w:pPr>
        <w:ind w:left="840" w:hanging="420"/>
      </w:pPr>
    </w:lvl>
    <w:lvl w:ilvl="2" w:tplc="F6CC97E2">
      <w:start w:val="1"/>
      <w:numFmt w:val="lowerRoman"/>
      <w:lvlText w:val="%3."/>
      <w:lvlJc w:val="right"/>
      <w:pPr>
        <w:ind w:left="1260" w:hanging="420"/>
      </w:pPr>
    </w:lvl>
    <w:lvl w:ilvl="3" w:tplc="2ECA5412">
      <w:start w:val="1"/>
      <w:numFmt w:val="decimal"/>
      <w:lvlText w:val="%4."/>
      <w:lvlJc w:val="left"/>
      <w:pPr>
        <w:ind w:left="1680" w:hanging="420"/>
      </w:pPr>
    </w:lvl>
    <w:lvl w:ilvl="4" w:tplc="B6324D28">
      <w:start w:val="1"/>
      <w:numFmt w:val="lowerLetter"/>
      <w:lvlText w:val="%5."/>
      <w:lvlJc w:val="left"/>
      <w:pPr>
        <w:ind w:left="2100" w:hanging="420"/>
      </w:pPr>
    </w:lvl>
    <w:lvl w:ilvl="5" w:tplc="48AC48E4">
      <w:start w:val="1"/>
      <w:numFmt w:val="lowerRoman"/>
      <w:lvlText w:val="%6."/>
      <w:lvlJc w:val="right"/>
      <w:pPr>
        <w:ind w:left="2520" w:hanging="420"/>
      </w:pPr>
    </w:lvl>
    <w:lvl w:ilvl="6" w:tplc="B8FACE50">
      <w:start w:val="1"/>
      <w:numFmt w:val="decimal"/>
      <w:lvlText w:val="%7."/>
      <w:lvlJc w:val="left"/>
      <w:pPr>
        <w:ind w:left="2940" w:hanging="420"/>
      </w:pPr>
    </w:lvl>
    <w:lvl w:ilvl="7" w:tplc="70028CEA">
      <w:start w:val="1"/>
      <w:numFmt w:val="lowerLetter"/>
      <w:lvlText w:val="%8."/>
      <w:lvlJc w:val="left"/>
      <w:pPr>
        <w:ind w:left="3360" w:hanging="420"/>
      </w:pPr>
    </w:lvl>
    <w:lvl w:ilvl="8" w:tplc="4FE8E912">
      <w:start w:val="1"/>
      <w:numFmt w:val="lowerRoman"/>
      <w:lvlText w:val="%9."/>
      <w:lvlJc w:val="right"/>
      <w:pPr>
        <w:ind w:left="3780" w:hanging="420"/>
      </w:pPr>
    </w:lvl>
  </w:abstractNum>
  <w:abstractNum w:abstractNumId="6" w15:restartNumberingAfterBreak="0">
    <w:nsid w:val="7BB11831"/>
    <w:multiLevelType w:val="hybridMultilevel"/>
    <w:tmpl w:val="AB6839F2"/>
    <w:lvl w:ilvl="0" w:tplc="62141D5A">
      <w:start w:val="1"/>
      <w:numFmt w:val="decimal"/>
      <w:lvlText w:val="%1."/>
      <w:lvlJc w:val="left"/>
      <w:pPr>
        <w:ind w:left="420" w:hanging="420"/>
      </w:pPr>
    </w:lvl>
    <w:lvl w:ilvl="1" w:tplc="62642B20">
      <w:start w:val="1"/>
      <w:numFmt w:val="lowerLetter"/>
      <w:lvlText w:val="%2."/>
      <w:lvlJc w:val="left"/>
      <w:pPr>
        <w:ind w:left="840" w:hanging="420"/>
      </w:pPr>
    </w:lvl>
    <w:lvl w:ilvl="2" w:tplc="CC206850">
      <w:start w:val="1"/>
      <w:numFmt w:val="lowerRoman"/>
      <w:lvlText w:val="%3."/>
      <w:lvlJc w:val="right"/>
      <w:pPr>
        <w:ind w:left="1260" w:hanging="420"/>
      </w:pPr>
    </w:lvl>
    <w:lvl w:ilvl="3" w:tplc="5D6ED71E">
      <w:start w:val="1"/>
      <w:numFmt w:val="decimal"/>
      <w:lvlText w:val="%4."/>
      <w:lvlJc w:val="left"/>
      <w:pPr>
        <w:ind w:left="1680" w:hanging="420"/>
      </w:pPr>
    </w:lvl>
    <w:lvl w:ilvl="4" w:tplc="1AA447A4">
      <w:start w:val="1"/>
      <w:numFmt w:val="lowerLetter"/>
      <w:lvlText w:val="%5."/>
      <w:lvlJc w:val="left"/>
      <w:pPr>
        <w:ind w:left="2100" w:hanging="420"/>
      </w:pPr>
    </w:lvl>
    <w:lvl w:ilvl="5" w:tplc="DC625806">
      <w:start w:val="1"/>
      <w:numFmt w:val="lowerRoman"/>
      <w:lvlText w:val="%6."/>
      <w:lvlJc w:val="right"/>
      <w:pPr>
        <w:ind w:left="2520" w:hanging="420"/>
      </w:pPr>
    </w:lvl>
    <w:lvl w:ilvl="6" w:tplc="7690111C">
      <w:start w:val="1"/>
      <w:numFmt w:val="decimal"/>
      <w:lvlText w:val="%7."/>
      <w:lvlJc w:val="left"/>
      <w:pPr>
        <w:ind w:left="2940" w:hanging="420"/>
      </w:pPr>
    </w:lvl>
    <w:lvl w:ilvl="7" w:tplc="CDC6C6B4">
      <w:start w:val="1"/>
      <w:numFmt w:val="lowerLetter"/>
      <w:lvlText w:val="%8."/>
      <w:lvlJc w:val="left"/>
      <w:pPr>
        <w:ind w:left="3360" w:hanging="420"/>
      </w:pPr>
    </w:lvl>
    <w:lvl w:ilvl="8" w:tplc="6D78190A">
      <w:start w:val="1"/>
      <w:numFmt w:val="lowerRoman"/>
      <w:lvlText w:val="%9."/>
      <w:lvlJc w:val="right"/>
      <w:pPr>
        <w:ind w:left="3780" w:hanging="42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B3"/>
    <w:rsid w:val="00060867"/>
    <w:rsid w:val="00095F48"/>
    <w:rsid w:val="00223D01"/>
    <w:rsid w:val="00224620"/>
    <w:rsid w:val="002651C7"/>
    <w:rsid w:val="003C3640"/>
    <w:rsid w:val="00511777"/>
    <w:rsid w:val="00533BD8"/>
    <w:rsid w:val="00617628"/>
    <w:rsid w:val="00637651"/>
    <w:rsid w:val="006B4727"/>
    <w:rsid w:val="006F6010"/>
    <w:rsid w:val="0086161D"/>
    <w:rsid w:val="008C6382"/>
    <w:rsid w:val="008F2EEE"/>
    <w:rsid w:val="00A12559"/>
    <w:rsid w:val="00A30598"/>
    <w:rsid w:val="00A479DA"/>
    <w:rsid w:val="00B62072"/>
    <w:rsid w:val="00D125B8"/>
    <w:rsid w:val="00DC36D8"/>
    <w:rsid w:val="00DE145C"/>
    <w:rsid w:val="00E27B1A"/>
    <w:rsid w:val="00E86DB3"/>
    <w:rsid w:val="00F66391"/>
    <w:rsid w:val="00FB1F71"/>
    <w:rsid w:val="3F94B307"/>
    <w:rsid w:val="4E0FEDF9"/>
    <w:rsid w:val="61E1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9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6DB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DB3"/>
    <w:rPr>
      <w:rFonts w:ascii="Times New Roman" w:hAnsi="Times New Roman" w:cs="Times New Roman"/>
      <w:b/>
      <w:bCs/>
      <w:sz w:val="36"/>
      <w:szCs w:val="36"/>
    </w:rPr>
  </w:style>
  <w:style w:type="paragraph" w:styleId="ListParagraph">
    <w:name w:val="List Paragraph"/>
    <w:basedOn w:val="Normal"/>
    <w:uiPriority w:val="34"/>
    <w:qFormat/>
    <w:pPr>
      <w:ind w:firstLineChars="200" w:firstLine="4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213">
      <w:bodyDiv w:val="1"/>
      <w:marLeft w:val="0"/>
      <w:marRight w:val="0"/>
      <w:marTop w:val="0"/>
      <w:marBottom w:val="0"/>
      <w:divBdr>
        <w:top w:val="none" w:sz="0" w:space="0" w:color="auto"/>
        <w:left w:val="none" w:sz="0" w:space="0" w:color="auto"/>
        <w:bottom w:val="none" w:sz="0" w:space="0" w:color="auto"/>
        <w:right w:val="none" w:sz="0" w:space="0" w:color="auto"/>
      </w:divBdr>
    </w:div>
    <w:div w:id="213125993">
      <w:bodyDiv w:val="1"/>
      <w:marLeft w:val="0"/>
      <w:marRight w:val="0"/>
      <w:marTop w:val="0"/>
      <w:marBottom w:val="0"/>
      <w:divBdr>
        <w:top w:val="none" w:sz="0" w:space="0" w:color="auto"/>
        <w:left w:val="none" w:sz="0" w:space="0" w:color="auto"/>
        <w:bottom w:val="none" w:sz="0" w:space="0" w:color="auto"/>
        <w:right w:val="none" w:sz="0" w:space="0" w:color="auto"/>
      </w:divBdr>
    </w:div>
    <w:div w:id="1262840629">
      <w:bodyDiv w:val="1"/>
      <w:marLeft w:val="0"/>
      <w:marRight w:val="0"/>
      <w:marTop w:val="0"/>
      <w:marBottom w:val="0"/>
      <w:divBdr>
        <w:top w:val="none" w:sz="0" w:space="0" w:color="auto"/>
        <w:left w:val="none" w:sz="0" w:space="0" w:color="auto"/>
        <w:bottom w:val="none" w:sz="0" w:space="0" w:color="auto"/>
        <w:right w:val="none" w:sz="0" w:space="0" w:color="auto"/>
      </w:divBdr>
    </w:div>
    <w:div w:id="1530533577">
      <w:bodyDiv w:val="1"/>
      <w:marLeft w:val="0"/>
      <w:marRight w:val="0"/>
      <w:marTop w:val="0"/>
      <w:marBottom w:val="0"/>
      <w:divBdr>
        <w:top w:val="none" w:sz="0" w:space="0" w:color="auto"/>
        <w:left w:val="none" w:sz="0" w:space="0" w:color="auto"/>
        <w:bottom w:val="none" w:sz="0" w:space="0" w:color="auto"/>
        <w:right w:val="none" w:sz="0" w:space="0" w:color="auto"/>
      </w:divBdr>
    </w:div>
    <w:div w:id="161147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Fezekas</dc:creator>
  <cp:keywords/>
  <dc:description/>
  <cp:lastModifiedBy>Brady Fossenbell</cp:lastModifiedBy>
  <cp:revision>22</cp:revision>
  <cp:lastPrinted>2019-04-18T06:27:00Z</cp:lastPrinted>
  <dcterms:created xsi:type="dcterms:W3CDTF">2019-02-21T05:07:00Z</dcterms:created>
  <dcterms:modified xsi:type="dcterms:W3CDTF">2019-04-18T08:29:00Z</dcterms:modified>
</cp:coreProperties>
</file>