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sz w:val="32"/>
          <w:szCs w:val="32"/>
          <w:vertAlign w:val="baseline"/>
        </w:rPr>
      </w:pPr>
      <w:r w:rsidDel="00000000" w:rsidR="00000000" w:rsidRPr="00000000">
        <w:rPr>
          <w:sz w:val="32"/>
          <w:szCs w:val="32"/>
          <w:rtl w:val="0"/>
        </w:rPr>
        <w:t xml:space="preserve">                       </w:t>
      </w:r>
      <w:r w:rsidDel="00000000" w:rsidR="00000000" w:rsidRPr="00000000">
        <w:rPr>
          <w:b w:val="1"/>
          <w:i w:val="1"/>
          <w:sz w:val="32"/>
          <w:szCs w:val="32"/>
          <w:vertAlign w:val="baseline"/>
          <w:rtl w:val="0"/>
        </w:rPr>
        <w:t xml:space="preserve">Adams 14 Projected Curriculum Map</w:t>
      </w:r>
      <w:r w:rsidDel="00000000" w:rsidR="00000000" w:rsidRPr="00000000">
        <w:rPr>
          <w:rtl w:val="0"/>
        </w:rPr>
      </w:r>
    </w:p>
    <w:p w:rsidR="00000000" w:rsidDel="00000000" w:rsidP="00000000" w:rsidRDefault="00000000" w:rsidRPr="00000000" w14:paraId="00000002">
      <w:pPr>
        <w:pStyle w:val="Title"/>
        <w:rPr>
          <w:vertAlign w:val="baseline"/>
        </w:rPr>
      </w:pPr>
      <w:r w:rsidDel="00000000" w:rsidR="00000000" w:rsidRPr="00000000">
        <w:rPr>
          <w:rtl w:val="0"/>
        </w:rPr>
      </w:r>
    </w:p>
    <w:p w:rsidR="00000000" w:rsidDel="00000000" w:rsidP="00000000" w:rsidRDefault="00000000" w:rsidRPr="00000000" w14:paraId="00000003">
      <w:pPr>
        <w:pStyle w:val="Title"/>
        <w:rPr>
          <w:rFonts w:ascii="Algerian" w:cs="Algerian" w:eastAsia="Algerian" w:hAnsi="Algerian"/>
          <w:b w:val="0"/>
          <w:i w:val="0"/>
          <w:vertAlign w:val="baseline"/>
        </w:rPr>
      </w:pPr>
      <w:r w:rsidDel="00000000" w:rsidR="00000000" w:rsidRPr="00000000">
        <w:rPr>
          <w:b w:val="1"/>
          <w:i w:val="1"/>
          <w:vertAlign w:val="baseline"/>
          <w:rtl w:val="0"/>
        </w:rPr>
        <w:t xml:space="preserve">Course: _</w:t>
      </w:r>
      <w:r w:rsidDel="00000000" w:rsidR="00000000" w:rsidRPr="00000000">
        <w:rPr>
          <w:u w:val="single"/>
          <w:rtl w:val="0"/>
        </w:rPr>
        <w:t xml:space="preserve">Mathematics</w:t>
      </w:r>
      <w:r w:rsidDel="00000000" w:rsidR="00000000" w:rsidRPr="00000000">
        <w:rPr>
          <w:b w:val="1"/>
          <w:i w:val="1"/>
          <w:vertAlign w:val="baseline"/>
          <w:rtl w:val="0"/>
        </w:rPr>
        <w:t xml:space="preserve">_  Grade Level: ____</w:t>
      </w:r>
      <w:r w:rsidDel="00000000" w:rsidR="00000000" w:rsidRPr="00000000">
        <w:rPr>
          <w:u w:val="single"/>
          <w:rtl w:val="0"/>
        </w:rPr>
        <w:t xml:space="preserve">8th</w:t>
      </w:r>
      <w:r w:rsidDel="00000000" w:rsidR="00000000" w:rsidRPr="00000000">
        <w:rPr>
          <w:b w:val="0"/>
          <w:i w:val="1"/>
          <w:vertAlign w:val="baseline"/>
          <w:rtl w:val="0"/>
        </w:rPr>
        <w:t xml:space="preserve">_______  </w:t>
      </w:r>
      <w:r w:rsidDel="00000000" w:rsidR="00000000" w:rsidRPr="00000000">
        <w:rPr>
          <w:b w:val="1"/>
          <w:i w:val="1"/>
          <w:vertAlign w:val="baseline"/>
          <w:rtl w:val="0"/>
        </w:rPr>
        <w:t xml:space="preserve">School Year:</w:t>
      </w:r>
      <w:r w:rsidDel="00000000" w:rsidR="00000000" w:rsidRPr="00000000">
        <w:rPr>
          <w:b w:val="0"/>
          <w:i w:val="1"/>
          <w:u w:val="single"/>
          <w:vertAlign w:val="baseline"/>
          <w:rtl w:val="0"/>
        </w:rPr>
        <w:t xml:space="preserve">    2020-2021        </w:t>
      </w:r>
      <w:r w:rsidDel="00000000" w:rsidR="00000000" w:rsidRPr="00000000">
        <w:rPr>
          <w:b w:val="0"/>
          <w:i w:val="1"/>
          <w:vertAlign w:val="baseline"/>
          <w:rtl w:val="0"/>
        </w:rPr>
        <w:t xml:space="preserve"> </w:t>
      </w:r>
      <w:r w:rsidDel="00000000" w:rsidR="00000000" w:rsidRPr="00000000">
        <w:rPr>
          <w:b w:val="1"/>
          <w:i w:val="1"/>
          <w:vertAlign w:val="baseline"/>
          <w:rtl w:val="0"/>
        </w:rPr>
        <w:tab/>
      </w:r>
      <w:r w:rsidDel="00000000" w:rsidR="00000000" w:rsidRPr="00000000">
        <w:rPr>
          <w:rFonts w:ascii="Algerian" w:cs="Algerian" w:eastAsia="Algerian" w:hAnsi="Algerian"/>
          <w:b w:val="0"/>
          <w:i w:val="0"/>
          <w:vertAlign w:val="baseline"/>
          <w:rtl w:val="0"/>
        </w:rPr>
        <w:t xml:space="preserve"> </w:t>
      </w:r>
    </w:p>
    <w:p w:rsidR="00000000" w:rsidDel="00000000" w:rsidP="00000000" w:rsidRDefault="00000000" w:rsidRPr="00000000" w14:paraId="00000004">
      <w:pPr>
        <w:rPr>
          <w:vertAlign w:val="baseline"/>
        </w:rPr>
      </w:pPr>
      <w:r w:rsidDel="00000000" w:rsidR="00000000" w:rsidRPr="00000000">
        <w:rPr>
          <w:rtl w:val="0"/>
        </w:rPr>
      </w:r>
    </w:p>
    <w:tbl>
      <w:tblPr>
        <w:tblStyle w:val="Table1"/>
        <w:tblW w:w="192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0"/>
        <w:gridCol w:w="675"/>
        <w:gridCol w:w="1905"/>
        <w:gridCol w:w="1695"/>
        <w:gridCol w:w="2430"/>
        <w:gridCol w:w="2610"/>
        <w:gridCol w:w="2970"/>
        <w:gridCol w:w="2385"/>
        <w:gridCol w:w="2730"/>
        <w:tblGridChange w:id="0">
          <w:tblGrid>
            <w:gridCol w:w="1860"/>
            <w:gridCol w:w="675"/>
            <w:gridCol w:w="1905"/>
            <w:gridCol w:w="1695"/>
            <w:gridCol w:w="2430"/>
            <w:gridCol w:w="2610"/>
            <w:gridCol w:w="2970"/>
            <w:gridCol w:w="2385"/>
            <w:gridCol w:w="2730"/>
          </w:tblGrid>
        </w:tblGridChange>
      </w:tblGrid>
      <w:tr>
        <w:trPr>
          <w:trHeight w:val="2025" w:hRule="atLeast"/>
        </w:trPr>
        <w:tc>
          <w:tcPr>
            <w:shd w:fill="ffcc99" w:val="clear"/>
            <w:vAlign w:val="top"/>
          </w:tcPr>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Dates</w:t>
            </w:r>
            <w:r w:rsidDel="00000000" w:rsidR="00000000" w:rsidRPr="00000000">
              <w:rPr>
                <w:rtl w:val="0"/>
              </w:rPr>
            </w:r>
          </w:p>
          <w:p w:rsidR="00000000" w:rsidDel="00000000" w:rsidP="00000000" w:rsidRDefault="00000000" w:rsidRPr="00000000" w14:paraId="00000006">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(months &amp; days)</w:t>
            </w:r>
          </w:p>
          <w:p w:rsidR="00000000" w:rsidDel="00000000" w:rsidP="00000000" w:rsidRDefault="00000000" w:rsidRPr="00000000" w14:paraId="00000007">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These dates are estimates only and include a cushion at the end of the year</w:t>
            </w:r>
          </w:p>
        </w:tc>
        <w:tc>
          <w:tcPr>
            <w:gridSpan w:val="2"/>
            <w:shd w:fill="ffcc99" w:val="clear"/>
            <w:vAlign w:val="top"/>
          </w:tcPr>
          <w:p w:rsidR="00000000" w:rsidDel="00000000" w:rsidP="00000000" w:rsidRDefault="00000000" w:rsidRPr="00000000" w14:paraId="00000008">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Content</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What topics will be taught and learned?  What is the essential vocabulary for the unit?  What do students need to know?</w:t>
            </w:r>
          </w:p>
          <w:p w:rsidR="00000000" w:rsidDel="00000000" w:rsidP="00000000" w:rsidRDefault="00000000" w:rsidRPr="00000000" w14:paraId="0000000A">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18"/>
                <w:szCs w:val="18"/>
                <w:vertAlign w:val="baseline"/>
              </w:rPr>
            </w:pPr>
            <w:r w:rsidDel="00000000" w:rsidR="00000000" w:rsidRPr="00000000">
              <w:rPr>
                <w:rFonts w:ascii="Calibri" w:cs="Calibri" w:eastAsia="Calibri" w:hAnsi="Calibri"/>
                <w:b w:val="1"/>
                <w:sz w:val="22"/>
                <w:szCs w:val="22"/>
                <w:vertAlign w:val="baseline"/>
                <w:rtl w:val="0"/>
              </w:rPr>
              <w:t xml:space="preserve">  Topic </w:t>
            </w:r>
            <w:r w:rsidDel="00000000" w:rsidR="00000000" w:rsidRPr="00000000">
              <w:rPr>
                <w:rFonts w:ascii="Calibri" w:cs="Calibri" w:eastAsia="Calibri" w:hAnsi="Calibri"/>
                <w:b w:val="1"/>
                <w:sz w:val="22"/>
                <w:szCs w:val="22"/>
                <w:rtl w:val="0"/>
              </w:rPr>
              <w:t xml:space="preserve">&amp; </w:t>
            </w:r>
            <w:r w:rsidDel="00000000" w:rsidR="00000000" w:rsidRPr="00000000">
              <w:rPr>
                <w:rFonts w:ascii="Calibri" w:cs="Calibri" w:eastAsia="Calibri" w:hAnsi="Calibri"/>
                <w:b w:val="1"/>
                <w:sz w:val="22"/>
                <w:szCs w:val="22"/>
                <w:vertAlign w:val="baseline"/>
                <w:rtl w:val="0"/>
              </w:rPr>
              <w:t xml:space="preserve">Vocabulary</w:t>
            </w:r>
            <w:r w:rsidDel="00000000" w:rsidR="00000000" w:rsidRPr="00000000">
              <w:rPr>
                <w:rtl w:val="0"/>
              </w:rPr>
            </w:r>
          </w:p>
        </w:tc>
        <w:tc>
          <w:tcPr>
            <w:shd w:fill="ffcc99" w:val="clear"/>
            <w:vAlign w:val="top"/>
          </w:tcPr>
          <w:p w:rsidR="00000000" w:rsidDel="00000000" w:rsidP="00000000" w:rsidRDefault="00000000" w:rsidRPr="00000000" w14:paraId="0000000E">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Essential Questions</w:t>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What are the fundamental, enduring questions that will guide study and instruction?</w:t>
            </w:r>
          </w:p>
          <w:p w:rsidR="00000000" w:rsidDel="00000000" w:rsidP="00000000" w:rsidRDefault="00000000" w:rsidRPr="00000000" w14:paraId="00000010">
            <w:pPr>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sz w:val="16"/>
                <w:szCs w:val="16"/>
                <w:vertAlign w:val="baseline"/>
              </w:rPr>
            </w:pPr>
            <w:r w:rsidDel="00000000" w:rsidR="00000000" w:rsidRPr="00000000">
              <w:rPr>
                <w:rtl w:val="0"/>
              </w:rPr>
            </w:r>
          </w:p>
        </w:tc>
        <w:tc>
          <w:tcPr>
            <w:shd w:fill="ffcc99" w:val="clear"/>
            <w:vAlign w:val="top"/>
          </w:tcPr>
          <w:p w:rsidR="00000000" w:rsidDel="00000000" w:rsidP="00000000" w:rsidRDefault="00000000" w:rsidRPr="00000000" w14:paraId="00000012">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Skills</w:t>
            </w:r>
            <w:r w:rsidDel="00000000" w:rsidR="00000000" w:rsidRPr="00000000">
              <w:rPr>
                <w:rtl w:val="0"/>
              </w:rPr>
            </w:r>
          </w:p>
          <w:p w:rsidR="00000000" w:rsidDel="00000000" w:rsidP="00000000" w:rsidRDefault="00000000" w:rsidRPr="00000000" w14:paraId="00000013">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What do students have to be able to do related to the content? (These can be written as student-friendly targets—“I can,” statements</w:t>
            </w:r>
          </w:p>
        </w:tc>
        <w:tc>
          <w:tcPr>
            <w:shd w:fill="ffcc99" w:val="clear"/>
            <w:vAlign w:val="top"/>
          </w:tcPr>
          <w:p w:rsidR="00000000" w:rsidDel="00000000" w:rsidP="00000000" w:rsidRDefault="00000000" w:rsidRPr="00000000" w14:paraId="00000014">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Standards</w:t>
            </w:r>
            <w:r w:rsidDel="00000000" w:rsidR="00000000" w:rsidRPr="00000000">
              <w:rPr>
                <w:rtl w:val="0"/>
              </w:rPr>
            </w:r>
          </w:p>
          <w:p w:rsidR="00000000" w:rsidDel="00000000" w:rsidP="00000000" w:rsidRDefault="00000000" w:rsidRPr="00000000" w14:paraId="00000015">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What </w:t>
            </w:r>
            <w:r w:rsidDel="00000000" w:rsidR="00000000" w:rsidRPr="00000000">
              <w:rPr>
                <w:rFonts w:ascii="Calibri" w:cs="Calibri" w:eastAsia="Calibri" w:hAnsi="Calibri"/>
                <w:sz w:val="16"/>
                <w:szCs w:val="16"/>
                <w:rtl w:val="0"/>
              </w:rPr>
              <w:t xml:space="preserve">standards </w:t>
            </w:r>
            <w:r w:rsidDel="00000000" w:rsidR="00000000" w:rsidRPr="00000000">
              <w:rPr>
                <w:rFonts w:ascii="Calibri" w:cs="Calibri" w:eastAsia="Calibri" w:hAnsi="Calibri"/>
                <w:sz w:val="16"/>
                <w:szCs w:val="16"/>
                <w:vertAlign w:val="baseline"/>
                <w:rtl w:val="0"/>
              </w:rPr>
              <w:t xml:space="preserve"> will be met through this topic?</w:t>
            </w:r>
          </w:p>
        </w:tc>
        <w:tc>
          <w:tcPr>
            <w:shd w:fill="ffcc99" w:val="clear"/>
            <w:vAlign w:val="top"/>
          </w:tcPr>
          <w:p w:rsidR="00000000" w:rsidDel="00000000" w:rsidP="00000000" w:rsidRDefault="00000000" w:rsidRPr="00000000" w14:paraId="00000016">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Instructional Strategies and Activities</w:t>
            </w: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used to develop the skills and knowledge (Can be for either teacher or student)</w:t>
            </w:r>
          </w:p>
        </w:tc>
        <w:tc>
          <w:tcPr>
            <w:shd w:fill="ffcc99" w:val="clear"/>
            <w:vAlign w:val="top"/>
          </w:tcPr>
          <w:p w:rsidR="00000000" w:rsidDel="00000000" w:rsidP="00000000" w:rsidRDefault="00000000" w:rsidRPr="00000000" w14:paraId="00000018">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Resources</w:t>
            </w:r>
            <w:r w:rsidDel="00000000" w:rsidR="00000000" w:rsidRPr="00000000">
              <w:rPr>
                <w:rtl w:val="0"/>
              </w:rPr>
            </w:r>
          </w:p>
          <w:p w:rsidR="00000000" w:rsidDel="00000000" w:rsidP="00000000" w:rsidRDefault="00000000" w:rsidRPr="00000000" w14:paraId="00000019">
            <w:pPr>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What materials, texts, videos, internet, software, or human resources support instruction?</w:t>
            </w:r>
          </w:p>
        </w:tc>
        <w:tc>
          <w:tcPr>
            <w:shd w:fill="ffcc99" w:val="clear"/>
            <w:vAlign w:val="top"/>
          </w:tcPr>
          <w:p w:rsidR="00000000" w:rsidDel="00000000" w:rsidP="00000000" w:rsidRDefault="00000000" w:rsidRPr="00000000" w14:paraId="0000001A">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Assessment</w:t>
            </w:r>
            <w:r w:rsidDel="00000000" w:rsidR="00000000" w:rsidRPr="00000000">
              <w:rPr>
                <w:rtl w:val="0"/>
              </w:rPr>
            </w:r>
          </w:p>
          <w:p w:rsidR="00000000" w:rsidDel="00000000" w:rsidP="00000000" w:rsidRDefault="00000000" w:rsidRPr="00000000" w14:paraId="0000001B">
            <w:pPr>
              <w:jc w:val="center"/>
              <w:rPr>
                <w:rFonts w:ascii="Calibri" w:cs="Calibri" w:eastAsia="Calibri" w:hAnsi="Calibri"/>
                <w:sz w:val="16"/>
                <w:szCs w:val="16"/>
              </w:rPr>
            </w:pPr>
            <w:r w:rsidDel="00000000" w:rsidR="00000000" w:rsidRPr="00000000">
              <w:rPr>
                <w:rFonts w:ascii="Calibri" w:cs="Calibri" w:eastAsia="Calibri" w:hAnsi="Calibri"/>
                <w:sz w:val="16"/>
                <w:szCs w:val="16"/>
                <w:vertAlign w:val="baseline"/>
                <w:rtl w:val="0"/>
              </w:rPr>
              <w:t xml:space="preserve">What evidence (products and/or performances will be collected to establish that the content and skills have been learned and understood?</w:t>
            </w:r>
            <w:r w:rsidDel="00000000" w:rsidR="00000000" w:rsidRPr="00000000">
              <w:rPr>
                <w:rtl w:val="0"/>
              </w:rPr>
            </w:r>
          </w:p>
          <w:p w:rsidR="00000000" w:rsidDel="00000000" w:rsidP="00000000" w:rsidRDefault="00000000" w:rsidRPr="00000000" w14:paraId="0000001C">
            <w:pPr>
              <w:jc w:val="cente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sz w:val="16"/>
                <w:szCs w:val="16"/>
                <w:highlight w:val="yellow"/>
              </w:rPr>
            </w:pPr>
            <w:r w:rsidDel="00000000" w:rsidR="00000000" w:rsidRPr="00000000">
              <w:rPr>
                <w:rFonts w:ascii="Calibri" w:cs="Calibri" w:eastAsia="Calibri" w:hAnsi="Calibri"/>
                <w:sz w:val="16"/>
                <w:szCs w:val="16"/>
                <w:highlight w:val="yellow"/>
                <w:rtl w:val="0"/>
              </w:rPr>
              <w:t xml:space="preserve"> </w:t>
            </w:r>
            <w:r w:rsidDel="00000000" w:rsidR="00000000" w:rsidRPr="00000000">
              <w:rPr>
                <w:rFonts w:ascii="Calibri" w:cs="Calibri" w:eastAsia="Calibri" w:hAnsi="Calibri"/>
                <w:b w:val="1"/>
                <w:sz w:val="16"/>
                <w:szCs w:val="16"/>
                <w:highlight w:val="yellow"/>
                <w:rtl w:val="0"/>
              </w:rPr>
              <w:t xml:space="preserve">NOTE: </w:t>
            </w:r>
          </w:p>
          <w:p w:rsidR="00000000" w:rsidDel="00000000" w:rsidP="00000000" w:rsidRDefault="00000000" w:rsidRPr="00000000" w14:paraId="0000001E">
            <w:pPr>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highlight w:val="yellow"/>
                <w:rtl w:val="0"/>
              </w:rPr>
              <w:t xml:space="preserve">MATH 1-12 BOY/MOY/EOY= CFA</w:t>
            </w:r>
          </w:p>
          <w:p w:rsidR="00000000" w:rsidDel="00000000" w:rsidP="00000000" w:rsidRDefault="00000000" w:rsidRPr="00000000" w14:paraId="0000001F">
            <w:pPr>
              <w:rPr>
                <w:rFonts w:ascii="Calibri" w:cs="Calibri" w:eastAsia="Calibri" w:hAnsi="Calibri"/>
                <w:b w:val="1"/>
                <w:sz w:val="16"/>
                <w:szCs w:val="16"/>
                <w:highlight w:val="yellow"/>
              </w:rPr>
            </w:pPr>
            <w:r w:rsidDel="00000000" w:rsidR="00000000" w:rsidRPr="00000000">
              <w:rPr>
                <w:rFonts w:ascii="Calibri" w:cs="Calibri" w:eastAsia="Calibri" w:hAnsi="Calibri"/>
                <w:b w:val="1"/>
                <w:sz w:val="16"/>
                <w:szCs w:val="16"/>
                <w:highlight w:val="yellow"/>
                <w:rtl w:val="0"/>
              </w:rPr>
              <w:t xml:space="preserve">ELA 6-12 Benchmark Form 1,2,3=CFA</w:t>
            </w:r>
          </w:p>
        </w:tc>
      </w:tr>
      <w:tr>
        <w:trPr>
          <w:trHeight w:val="1529" w:hRule="atLeast"/>
        </w:trPr>
        <w:tc>
          <w:tcPr>
            <w:shd w:fill="cfe2f3" w:val="clear"/>
            <w:vAlign w:val="top"/>
          </w:tcPr>
          <w:p w:rsidR="00000000" w:rsidDel="00000000" w:rsidP="00000000" w:rsidRDefault="00000000" w:rsidRPr="00000000" w14:paraId="00000020">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color w:val="000000"/>
                <w:sz w:val="20"/>
                <w:szCs w:val="20"/>
                <w:u w:val="single"/>
                <w:vertAlign w:val="baseline"/>
              </w:rPr>
            </w:pPr>
            <w:r w:rsidDel="00000000" w:rsidR="00000000" w:rsidRPr="00000000">
              <w:rPr>
                <w:rFonts w:ascii="Calibri" w:cs="Calibri" w:eastAsia="Calibri" w:hAnsi="Calibri"/>
                <w:b w:val="1"/>
                <w:sz w:val="20"/>
                <w:szCs w:val="20"/>
                <w:u w:val="single"/>
                <w:rtl w:val="0"/>
              </w:rPr>
              <w:t xml:space="preserve">RESOURCES: </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Differentiation</w:t>
            </w:r>
          </w:p>
          <w:p w:rsidR="00000000" w:rsidDel="00000000" w:rsidP="00000000" w:rsidRDefault="00000000" w:rsidRPr="00000000" w14:paraId="00000023">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ELD/SPED/</w:t>
            </w:r>
          </w:p>
          <w:p w:rsidR="00000000" w:rsidDel="00000000" w:rsidP="00000000" w:rsidRDefault="00000000" w:rsidRPr="00000000" w14:paraId="00000024">
            <w:pPr>
              <w:rPr>
                <w:rFonts w:ascii="Calibri" w:cs="Calibri" w:eastAsia="Calibri" w:hAnsi="Calibri"/>
                <w:color w:val="000000"/>
                <w:sz w:val="16"/>
                <w:szCs w:val="16"/>
                <w:vertAlign w:val="baseline"/>
              </w:rPr>
            </w:pPr>
            <w:r w:rsidDel="00000000" w:rsidR="00000000" w:rsidRPr="00000000">
              <w:rPr>
                <w:rFonts w:ascii="Calibri" w:cs="Calibri" w:eastAsia="Calibri" w:hAnsi="Calibri"/>
                <w:color w:val="000000"/>
                <w:sz w:val="20"/>
                <w:szCs w:val="20"/>
                <w:vertAlign w:val="baseline"/>
                <w:rtl w:val="0"/>
              </w:rPr>
              <w:t xml:space="preserve">GT/504/Other</w:t>
              <w:br w:type="textWrapping"/>
              <w:br w:type="textWrapping"/>
            </w:r>
            <w:hyperlink r:id="rId6">
              <w:r w:rsidDel="00000000" w:rsidR="00000000" w:rsidRPr="00000000">
                <w:rPr>
                  <w:rFonts w:ascii="Calibri" w:cs="Calibri" w:eastAsia="Calibri" w:hAnsi="Calibri"/>
                  <w:color w:val="1155cc"/>
                  <w:sz w:val="16"/>
                  <w:szCs w:val="16"/>
                  <w:u w:val="single"/>
                  <w:vertAlign w:val="baseline"/>
                  <w:rtl w:val="0"/>
                </w:rPr>
                <w:t xml:space="preserve">G</w:t>
              </w:r>
            </w:hyperlink>
            <w:hyperlink r:id="rId7">
              <w:r w:rsidDel="00000000" w:rsidR="00000000" w:rsidRPr="00000000">
                <w:rPr>
                  <w:rFonts w:ascii="Calibri" w:cs="Calibri" w:eastAsia="Calibri" w:hAnsi="Calibri"/>
                  <w:color w:val="1155cc"/>
                  <w:sz w:val="16"/>
                  <w:szCs w:val="16"/>
                  <w:u w:val="single"/>
                  <w:rtl w:val="0"/>
                </w:rPr>
                <w:t xml:space="preserve">et started with ELD</w:t>
              </w:r>
            </w:hyperlink>
            <w:r w:rsidDel="00000000" w:rsidR="00000000" w:rsidRPr="00000000">
              <w:rPr>
                <w:rtl w:val="0"/>
              </w:rPr>
            </w:r>
          </w:p>
        </w:tc>
        <w:tc>
          <w:tcPr>
            <w:gridSpan w:val="2"/>
            <w:shd w:fill="cfe2f3" w:val="clear"/>
            <w:vAlign w:val="top"/>
          </w:tcPr>
          <w:p w:rsidR="00000000" w:rsidDel="00000000" w:rsidP="00000000" w:rsidRDefault="00000000" w:rsidRPr="00000000" w14:paraId="0000002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Which unit </w:t>
            </w:r>
            <w:r w:rsidDel="00000000" w:rsidR="00000000" w:rsidRPr="00000000">
              <w:rPr>
                <w:rFonts w:ascii="Calibri" w:cs="Calibri" w:eastAsia="Calibri" w:hAnsi="Calibri"/>
                <w:b w:val="1"/>
                <w:sz w:val="18"/>
                <w:szCs w:val="18"/>
                <w:rtl w:val="0"/>
              </w:rPr>
              <w:t xml:space="preserve">vocabulary</w:t>
            </w:r>
            <w:r w:rsidDel="00000000" w:rsidR="00000000" w:rsidRPr="00000000">
              <w:rPr>
                <w:rFonts w:ascii="Calibri" w:cs="Calibri" w:eastAsia="Calibri" w:hAnsi="Calibri"/>
                <w:sz w:val="18"/>
                <w:szCs w:val="18"/>
                <w:rtl w:val="0"/>
              </w:rPr>
              <w:t xml:space="preserve"> is key to understanding the unit?</w:t>
            </w:r>
            <w:r w:rsidDel="00000000" w:rsidR="00000000" w:rsidRPr="00000000">
              <w:rPr>
                <w:rFonts w:ascii="Calibri" w:cs="Calibri" w:eastAsia="Calibri" w:hAnsi="Calibri"/>
                <w:b w:val="1"/>
                <w:sz w:val="18"/>
                <w:szCs w:val="18"/>
                <w:rtl w:val="0"/>
              </w:rPr>
              <w:t xml:space="preserve">  </w:t>
            </w:r>
            <w:r w:rsidDel="00000000" w:rsidR="00000000" w:rsidRPr="00000000">
              <w:rPr>
                <w:rFonts w:ascii="Calibri" w:cs="Calibri" w:eastAsia="Calibri" w:hAnsi="Calibri"/>
                <w:sz w:val="18"/>
                <w:szCs w:val="18"/>
                <w:rtl w:val="0"/>
              </w:rPr>
              <w:t xml:space="preserve">H</w:t>
            </w:r>
            <w:r w:rsidDel="00000000" w:rsidR="00000000" w:rsidRPr="00000000">
              <w:rPr>
                <w:rFonts w:ascii="Calibri" w:cs="Calibri" w:eastAsia="Calibri" w:hAnsi="Calibri"/>
                <w:sz w:val="18"/>
                <w:szCs w:val="18"/>
                <w:rtl w:val="0"/>
              </w:rPr>
              <w:t xml:space="preserve">as the most transfer to other subjects?</w:t>
              <w:br w:type="textWrapping"/>
            </w:r>
          </w:p>
          <w:p w:rsidR="00000000" w:rsidDel="00000000" w:rsidP="00000000" w:rsidRDefault="00000000" w:rsidRPr="00000000" w14:paraId="00000026">
            <w:pPr>
              <w:rPr>
                <w:rFonts w:ascii="Calibri" w:cs="Calibri" w:eastAsia="Calibri" w:hAnsi="Calibri"/>
                <w:sz w:val="18"/>
                <w:szCs w:val="18"/>
              </w:rPr>
            </w:pPr>
            <w:hyperlink r:id="rId8">
              <w:r w:rsidDel="00000000" w:rsidR="00000000" w:rsidRPr="00000000">
                <w:rPr>
                  <w:rFonts w:ascii="Calibri" w:cs="Calibri" w:eastAsia="Calibri" w:hAnsi="Calibri"/>
                  <w:color w:val="1155cc"/>
                  <w:sz w:val="18"/>
                  <w:szCs w:val="18"/>
                  <w:u w:val="single"/>
                  <w:rtl w:val="0"/>
                </w:rPr>
                <w:t xml:space="preserve">Marzano’s Grade Level Vocabulary by Content</w:t>
              </w:r>
            </w:hyperlink>
            <w:r w:rsidDel="00000000" w:rsidR="00000000" w:rsidRPr="00000000">
              <w:rPr>
                <w:rFonts w:ascii="Calibri" w:cs="Calibri" w:eastAsia="Calibri" w:hAnsi="Calibri"/>
                <w:sz w:val="18"/>
                <w:szCs w:val="18"/>
                <w:rtl w:val="0"/>
              </w:rPr>
              <w:br w:type="textWrapping"/>
            </w:r>
          </w:p>
          <w:p w:rsidR="00000000" w:rsidDel="00000000" w:rsidP="00000000" w:rsidRDefault="00000000" w:rsidRPr="00000000" w14:paraId="00000027">
            <w:pPr>
              <w:rPr>
                <w:rFonts w:ascii="Calibri" w:cs="Calibri" w:eastAsia="Calibri" w:hAnsi="Calibri"/>
                <w:sz w:val="18"/>
                <w:szCs w:val="18"/>
              </w:rPr>
            </w:pPr>
            <w:hyperlink r:id="rId9">
              <w:r w:rsidDel="00000000" w:rsidR="00000000" w:rsidRPr="00000000">
                <w:rPr>
                  <w:rFonts w:ascii="Calibri" w:cs="Calibri" w:eastAsia="Calibri" w:hAnsi="Calibri"/>
                  <w:color w:val="1155cc"/>
                  <w:sz w:val="18"/>
                  <w:szCs w:val="18"/>
                  <w:u w:val="single"/>
                  <w:rtl w:val="0"/>
                </w:rPr>
                <w:t xml:space="preserve">Vocabulary for students with disabilities</w:t>
              </w:r>
            </w:hyperlink>
            <w:r w:rsidDel="00000000" w:rsidR="00000000" w:rsidRPr="00000000">
              <w:rPr>
                <w:rtl w:val="0"/>
              </w:rPr>
            </w:r>
          </w:p>
        </w:tc>
        <w:tc>
          <w:tcPr>
            <w:shd w:fill="cfe2f3" w:val="clear"/>
            <w:vAlign w:val="top"/>
          </w:tcPr>
          <w:p w:rsidR="00000000" w:rsidDel="00000000" w:rsidP="00000000" w:rsidRDefault="00000000" w:rsidRPr="00000000" w14:paraId="0000002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w:t>
            </w:r>
            <w:r w:rsidDel="00000000" w:rsidR="00000000" w:rsidRPr="00000000">
              <w:rPr>
                <w:rFonts w:ascii="Calibri" w:cs="Calibri" w:eastAsia="Calibri" w:hAnsi="Calibri"/>
                <w:b w:val="1"/>
                <w:sz w:val="18"/>
                <w:szCs w:val="18"/>
                <w:rtl w:val="0"/>
              </w:rPr>
              <w:t xml:space="preserve">funds of knowledge</w:t>
            </w:r>
            <w:r w:rsidDel="00000000" w:rsidR="00000000" w:rsidRPr="00000000">
              <w:rPr>
                <w:rFonts w:ascii="Calibri" w:cs="Calibri" w:eastAsia="Calibri" w:hAnsi="Calibri"/>
                <w:sz w:val="18"/>
                <w:szCs w:val="18"/>
                <w:rtl w:val="0"/>
              </w:rPr>
              <w:t xml:space="preserve"> do my students bring to the table?  How can students tap into those as resources in ways that affirm identity?</w:t>
              <w:br w:type="textWrapping"/>
              <w:br w:type="textWrapping"/>
            </w:r>
            <w:hyperlink r:id="rId10">
              <w:r w:rsidDel="00000000" w:rsidR="00000000" w:rsidRPr="00000000">
                <w:rPr>
                  <w:rFonts w:ascii="Calibri" w:cs="Calibri" w:eastAsia="Calibri" w:hAnsi="Calibri"/>
                  <w:color w:val="1155cc"/>
                  <w:sz w:val="18"/>
                  <w:szCs w:val="18"/>
                  <w:u w:val="single"/>
                  <w:rtl w:val="0"/>
                </w:rPr>
                <w:t xml:space="preserve">Engaging Background Knowledge</w:t>
              </w:r>
            </w:hyperlink>
            <w:r w:rsidDel="00000000" w:rsidR="00000000" w:rsidRPr="00000000">
              <w:rPr>
                <w:rFonts w:ascii="Calibri" w:cs="Calibri" w:eastAsia="Calibri" w:hAnsi="Calibri"/>
                <w:sz w:val="18"/>
                <w:szCs w:val="18"/>
                <w:rtl w:val="0"/>
              </w:rPr>
              <w:br w:type="textWrapping"/>
            </w:r>
          </w:p>
          <w:p w:rsidR="00000000" w:rsidDel="00000000" w:rsidP="00000000" w:rsidRDefault="00000000" w:rsidRPr="00000000" w14:paraId="0000002A">
            <w:pPr>
              <w:rPr>
                <w:rFonts w:ascii="Calibri" w:cs="Calibri" w:eastAsia="Calibri" w:hAnsi="Calibri"/>
                <w:sz w:val="18"/>
                <w:szCs w:val="18"/>
              </w:rPr>
            </w:pPr>
            <w:hyperlink r:id="rId11">
              <w:r w:rsidDel="00000000" w:rsidR="00000000" w:rsidRPr="00000000">
                <w:rPr>
                  <w:rFonts w:ascii="Calibri" w:cs="Calibri" w:eastAsia="Calibri" w:hAnsi="Calibri"/>
                  <w:color w:val="1155cc"/>
                  <w:sz w:val="18"/>
                  <w:szCs w:val="18"/>
                  <w:u w:val="single"/>
                  <w:rtl w:val="0"/>
                </w:rPr>
                <w:t xml:space="preserve">Activating prior knowledge in students with disabilities</w:t>
              </w:r>
            </w:hyperlink>
            <w:r w:rsidDel="00000000" w:rsidR="00000000" w:rsidRPr="00000000">
              <w:rPr>
                <w:rtl w:val="0"/>
              </w:rPr>
            </w:r>
          </w:p>
        </w:tc>
        <w:tc>
          <w:tcPr>
            <w:gridSpan w:val="2"/>
            <w:shd w:fill="cfe2f3" w:val="clear"/>
            <w:vAlign w:val="top"/>
          </w:tcPr>
          <w:p w:rsidR="00000000" w:rsidDel="00000000" w:rsidP="00000000" w:rsidRDefault="00000000" w:rsidRPr="00000000" w14:paraId="0000002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What is the dominant </w:t>
            </w:r>
            <w:hyperlink r:id="rId12">
              <w:r w:rsidDel="00000000" w:rsidR="00000000" w:rsidRPr="00000000">
                <w:rPr>
                  <w:rFonts w:ascii="Calibri" w:cs="Calibri" w:eastAsia="Calibri" w:hAnsi="Calibri"/>
                  <w:b w:val="1"/>
                  <w:color w:val="1155cc"/>
                  <w:sz w:val="18"/>
                  <w:szCs w:val="18"/>
                  <w:u w:val="single"/>
                  <w:rtl w:val="0"/>
                </w:rPr>
                <w:t xml:space="preserve">language function</w:t>
              </w:r>
            </w:hyperlink>
            <w:r w:rsidDel="00000000" w:rsidR="00000000" w:rsidRPr="00000000">
              <w:rPr>
                <w:rFonts w:ascii="Calibri" w:cs="Calibri" w:eastAsia="Calibri" w:hAnsi="Calibri"/>
                <w:sz w:val="18"/>
                <w:szCs w:val="18"/>
                <w:rtl w:val="0"/>
              </w:rPr>
              <w:t xml:space="preserve">? (</w:t>
            </w:r>
            <w:hyperlink r:id="rId13">
              <w:r w:rsidDel="00000000" w:rsidR="00000000" w:rsidRPr="00000000">
                <w:rPr>
                  <w:rFonts w:ascii="Calibri" w:cs="Calibri" w:eastAsia="Calibri" w:hAnsi="Calibri"/>
                  <w:color w:val="1155cc"/>
                  <w:sz w:val="18"/>
                  <w:szCs w:val="18"/>
                  <w:u w:val="single"/>
                  <w:rtl w:val="0"/>
                </w:rPr>
                <w:t xml:space="preserve">Explain/Describe,</w:t>
              </w:r>
            </w:hyperlink>
            <w:r w:rsidDel="00000000" w:rsidR="00000000" w:rsidRPr="00000000">
              <w:rPr>
                <w:rFonts w:ascii="Calibri" w:cs="Calibri" w:eastAsia="Calibri" w:hAnsi="Calibri"/>
                <w:sz w:val="18"/>
                <w:szCs w:val="18"/>
                <w:rtl w:val="0"/>
              </w:rPr>
              <w:t xml:space="preserve"> </w:t>
            </w:r>
            <w:hyperlink r:id="rId14">
              <w:r w:rsidDel="00000000" w:rsidR="00000000" w:rsidRPr="00000000">
                <w:rPr>
                  <w:rFonts w:ascii="Calibri" w:cs="Calibri" w:eastAsia="Calibri" w:hAnsi="Calibri"/>
                  <w:color w:val="1155cc"/>
                  <w:sz w:val="18"/>
                  <w:szCs w:val="18"/>
                  <w:u w:val="single"/>
                  <w:rtl w:val="0"/>
                </w:rPr>
                <w:t xml:space="preserve">Opinion</w:t>
              </w:r>
            </w:hyperlink>
            <w:r w:rsidDel="00000000" w:rsidR="00000000" w:rsidRPr="00000000">
              <w:rPr>
                <w:rFonts w:ascii="Calibri" w:cs="Calibri" w:eastAsia="Calibri" w:hAnsi="Calibri"/>
                <w:sz w:val="18"/>
                <w:szCs w:val="18"/>
                <w:rtl w:val="0"/>
              </w:rPr>
              <w:t xml:space="preserve">, </w:t>
            </w:r>
            <w:hyperlink r:id="rId15">
              <w:r w:rsidDel="00000000" w:rsidR="00000000" w:rsidRPr="00000000">
                <w:rPr>
                  <w:rFonts w:ascii="Calibri" w:cs="Calibri" w:eastAsia="Calibri" w:hAnsi="Calibri"/>
                  <w:color w:val="1155cc"/>
                  <w:sz w:val="18"/>
                  <w:szCs w:val="18"/>
                  <w:u w:val="single"/>
                  <w:rtl w:val="0"/>
                </w:rPr>
                <w:t xml:space="preserve">Sequence</w:t>
              </w:r>
            </w:hyperlink>
            <w:r w:rsidDel="00000000" w:rsidR="00000000" w:rsidRPr="00000000">
              <w:rPr>
                <w:rFonts w:ascii="Calibri" w:cs="Calibri" w:eastAsia="Calibri" w:hAnsi="Calibri"/>
                <w:sz w:val="18"/>
                <w:szCs w:val="18"/>
                <w:rtl w:val="0"/>
              </w:rPr>
              <w:t xml:space="preserve">, </w:t>
            </w:r>
            <w:hyperlink r:id="rId16">
              <w:r w:rsidDel="00000000" w:rsidR="00000000" w:rsidRPr="00000000">
                <w:rPr>
                  <w:rFonts w:ascii="Calibri" w:cs="Calibri" w:eastAsia="Calibri" w:hAnsi="Calibri"/>
                  <w:color w:val="1155cc"/>
                  <w:sz w:val="18"/>
                  <w:szCs w:val="18"/>
                  <w:u w:val="single"/>
                  <w:rtl w:val="0"/>
                </w:rPr>
                <w:t xml:space="preserve">Cause/Effect</w:t>
              </w:r>
            </w:hyperlink>
            <w:r w:rsidDel="00000000" w:rsidR="00000000" w:rsidRPr="00000000">
              <w:rPr>
                <w:rFonts w:ascii="Calibri" w:cs="Calibri" w:eastAsia="Calibri" w:hAnsi="Calibri"/>
                <w:sz w:val="18"/>
                <w:szCs w:val="18"/>
                <w:rtl w:val="0"/>
              </w:rPr>
              <w:t xml:space="preserve">, </w:t>
            </w:r>
            <w:hyperlink r:id="rId17">
              <w:r w:rsidDel="00000000" w:rsidR="00000000" w:rsidRPr="00000000">
                <w:rPr>
                  <w:rFonts w:ascii="Calibri" w:cs="Calibri" w:eastAsia="Calibri" w:hAnsi="Calibri"/>
                  <w:color w:val="1155cc"/>
                  <w:sz w:val="18"/>
                  <w:szCs w:val="18"/>
                  <w:u w:val="single"/>
                  <w:rtl w:val="0"/>
                </w:rPr>
                <w:t xml:space="preserve">Compare/Contrast</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16"/>
                <w:szCs w:val="16"/>
              </w:rPr>
            </w:pPr>
            <w:r w:rsidDel="00000000" w:rsidR="00000000" w:rsidRPr="00000000">
              <w:rPr>
                <w:rFonts w:ascii="Calibri" w:cs="Calibri" w:eastAsia="Calibri" w:hAnsi="Calibri"/>
                <w:sz w:val="18"/>
                <w:szCs w:val="18"/>
                <w:rtl w:val="0"/>
              </w:rPr>
              <w:t xml:space="preserve">What </w:t>
            </w:r>
            <w:r w:rsidDel="00000000" w:rsidR="00000000" w:rsidRPr="00000000">
              <w:rPr>
                <w:rFonts w:ascii="Calibri" w:cs="Calibri" w:eastAsia="Calibri" w:hAnsi="Calibri"/>
                <w:b w:val="1"/>
                <w:sz w:val="18"/>
                <w:szCs w:val="18"/>
                <w:rtl w:val="0"/>
              </w:rPr>
              <w:t xml:space="preserve">language forms support the function? </w:t>
            </w:r>
            <w:r w:rsidDel="00000000" w:rsidR="00000000" w:rsidRPr="00000000">
              <w:rPr>
                <w:rFonts w:ascii="Calibri" w:cs="Calibri" w:eastAsia="Calibri" w:hAnsi="Calibri"/>
                <w:sz w:val="18"/>
                <w:szCs w:val="18"/>
                <w:rtl w:val="0"/>
              </w:rPr>
              <w:t xml:space="preserve">What </w:t>
            </w:r>
            <w:r w:rsidDel="00000000" w:rsidR="00000000" w:rsidRPr="00000000">
              <w:rPr>
                <w:rFonts w:ascii="Calibri" w:cs="Calibri" w:eastAsia="Calibri" w:hAnsi="Calibri"/>
                <w:b w:val="1"/>
                <w:sz w:val="18"/>
                <w:szCs w:val="18"/>
                <w:rtl w:val="0"/>
              </w:rPr>
              <w:t xml:space="preserve">language forms </w:t>
            </w:r>
            <w:r w:rsidDel="00000000" w:rsidR="00000000" w:rsidRPr="00000000">
              <w:rPr>
                <w:rFonts w:ascii="Calibri" w:cs="Calibri" w:eastAsia="Calibri" w:hAnsi="Calibri"/>
                <w:sz w:val="18"/>
                <w:szCs w:val="18"/>
                <w:rtl w:val="0"/>
              </w:rPr>
              <w:t xml:space="preserve">do my students need to utilize these skills? </w:t>
              <w:br w:type="textWrapping"/>
              <w:t xml:space="preserve">Word/Phrase, Sentence, Discourse level) </w:t>
            </w:r>
            <w:hyperlink r:id="rId18">
              <w:r w:rsidDel="00000000" w:rsidR="00000000" w:rsidRPr="00000000">
                <w:rPr>
                  <w:rFonts w:ascii="Calibri" w:cs="Calibri" w:eastAsia="Calibri" w:hAnsi="Calibri"/>
                  <w:color w:val="1155cc"/>
                  <w:sz w:val="18"/>
                  <w:szCs w:val="18"/>
                  <w:u w:val="single"/>
                  <w:rtl w:val="0"/>
                </w:rPr>
                <w:t xml:space="preserve">Examples </w:t>
              </w:r>
            </w:hyperlink>
            <w:r w:rsidDel="00000000" w:rsidR="00000000" w:rsidRPr="00000000">
              <w:rPr>
                <w:rFonts w:ascii="Calibri" w:cs="Calibri" w:eastAsia="Calibri" w:hAnsi="Calibri"/>
                <w:sz w:val="18"/>
                <w:szCs w:val="18"/>
                <w:rtl w:val="0"/>
              </w:rPr>
              <w:br w:type="textWrapping"/>
            </w:r>
            <w:r w:rsidDel="00000000" w:rsidR="00000000" w:rsidRPr="00000000">
              <w:rPr>
                <w:rFonts w:ascii="Calibri" w:cs="Calibri" w:eastAsia="Calibri" w:hAnsi="Calibri"/>
                <w:sz w:val="16"/>
                <w:szCs w:val="16"/>
                <w:rtl w:val="0"/>
              </w:rPr>
              <w:t xml:space="preserve">How are the ideas organized? What elements create cohesion?</w:t>
            </w:r>
          </w:p>
          <w:p w:rsidR="00000000" w:rsidDel="00000000" w:rsidP="00000000" w:rsidRDefault="00000000" w:rsidRPr="00000000" w14:paraId="0000002E">
            <w:pPr>
              <w:rPr>
                <w:rFonts w:ascii="Calibri" w:cs="Calibri" w:eastAsia="Calibri" w:hAnsi="Calibri"/>
                <w:sz w:val="18"/>
                <w:szCs w:val="18"/>
              </w:rPr>
            </w:pPr>
            <w:r w:rsidDel="00000000" w:rsidR="00000000" w:rsidRPr="00000000">
              <w:rPr>
                <w:rFonts w:ascii="Calibri" w:cs="Calibri" w:eastAsia="Calibri" w:hAnsi="Calibri"/>
                <w:sz w:val="16"/>
                <w:szCs w:val="16"/>
                <w:rtl w:val="0"/>
              </w:rPr>
              <w:t xml:space="preserve">Which functional words/phrases will students be expected to know and use (Mortar)? What are the key words and phrases (Bricks)?</w:t>
            </w:r>
            <w:r w:rsidDel="00000000" w:rsidR="00000000" w:rsidRPr="00000000">
              <w:rPr>
                <w:rtl w:val="0"/>
              </w:rPr>
            </w:r>
          </w:p>
          <w:p w:rsidR="00000000" w:rsidDel="00000000" w:rsidP="00000000" w:rsidRDefault="00000000" w:rsidRPr="00000000" w14:paraId="0000002F">
            <w:pPr>
              <w:rPr>
                <w:rFonts w:ascii="Calibri" w:cs="Calibri" w:eastAsia="Calibri" w:hAnsi="Calibri"/>
                <w:sz w:val="18"/>
                <w:szCs w:val="18"/>
              </w:rPr>
            </w:pPr>
            <w:r w:rsidDel="00000000" w:rsidR="00000000" w:rsidRPr="00000000">
              <w:rPr>
                <w:rFonts w:ascii="Calibri" w:cs="Calibri" w:eastAsia="Calibri" w:hAnsi="Calibri"/>
                <w:sz w:val="18"/>
                <w:szCs w:val="18"/>
                <w:rtl w:val="0"/>
              </w:rPr>
              <w:br w:type="textWrapping"/>
              <w:t xml:space="preserve">Create</w:t>
            </w:r>
            <w:r w:rsidDel="00000000" w:rsidR="00000000" w:rsidRPr="00000000">
              <w:rPr>
                <w:rFonts w:ascii="Calibri" w:cs="Calibri" w:eastAsia="Calibri" w:hAnsi="Calibri"/>
                <w:b w:val="1"/>
                <w:sz w:val="18"/>
                <w:szCs w:val="18"/>
                <w:rtl w:val="0"/>
              </w:rPr>
              <w:t xml:space="preserve"> sentence frames</w:t>
            </w:r>
            <w:r w:rsidDel="00000000" w:rsidR="00000000" w:rsidRPr="00000000">
              <w:rPr>
                <w:rFonts w:ascii="Calibri" w:cs="Calibri" w:eastAsia="Calibri" w:hAnsi="Calibri"/>
                <w:sz w:val="18"/>
                <w:szCs w:val="18"/>
                <w:rtl w:val="0"/>
              </w:rPr>
              <w:t xml:space="preserve"> using identified functional words/phrases</w:t>
            </w:r>
            <w:r w:rsidDel="00000000" w:rsidR="00000000" w:rsidRPr="00000000">
              <w:rPr>
                <w:rtl w:val="0"/>
              </w:rPr>
            </w:r>
          </w:p>
        </w:tc>
        <w:tc>
          <w:tcPr>
            <w:shd w:fill="cfe2f3" w:val="clear"/>
            <w:vAlign w:val="top"/>
          </w:tcPr>
          <w:p w:rsidR="00000000" w:rsidDel="00000000" w:rsidP="00000000" w:rsidRDefault="00000000" w:rsidRPr="00000000" w14:paraId="0000003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Which strategies will I use to help students understand and utilize language?</w:t>
              <w:br w:type="textWrapping"/>
            </w:r>
          </w:p>
          <w:p w:rsidR="00000000" w:rsidDel="00000000" w:rsidP="00000000" w:rsidRDefault="00000000" w:rsidRPr="00000000" w14:paraId="00000032">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Strategies:</w:t>
            </w:r>
          </w:p>
          <w:p w:rsidR="00000000" w:rsidDel="00000000" w:rsidP="00000000" w:rsidRDefault="00000000" w:rsidRPr="00000000" w14:paraId="00000033">
            <w:pPr>
              <w:rPr>
                <w:rFonts w:ascii="Calibri" w:cs="Calibri" w:eastAsia="Calibri" w:hAnsi="Calibri"/>
                <w:sz w:val="18"/>
                <w:szCs w:val="18"/>
              </w:rPr>
            </w:pPr>
            <w:hyperlink r:id="rId19">
              <w:r w:rsidDel="00000000" w:rsidR="00000000" w:rsidRPr="00000000">
                <w:rPr>
                  <w:rFonts w:ascii="Calibri" w:cs="Calibri" w:eastAsia="Calibri" w:hAnsi="Calibri"/>
                  <w:color w:val="1155cc"/>
                  <w:sz w:val="18"/>
                  <w:szCs w:val="18"/>
                  <w:u w:val="single"/>
                  <w:rtl w:val="0"/>
                </w:rPr>
                <w:t xml:space="preserve">ColorinColorado Best Practices</w:t>
              </w:r>
            </w:hyperlink>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34">
            <w:pPr>
              <w:rPr>
                <w:rFonts w:ascii="Calibri" w:cs="Calibri" w:eastAsia="Calibri" w:hAnsi="Calibri"/>
                <w:sz w:val="18"/>
                <w:szCs w:val="18"/>
              </w:rPr>
            </w:pPr>
            <w:hyperlink r:id="rId20">
              <w:r w:rsidDel="00000000" w:rsidR="00000000" w:rsidRPr="00000000">
                <w:rPr>
                  <w:rFonts w:ascii="Calibri" w:cs="Calibri" w:eastAsia="Calibri" w:hAnsi="Calibri"/>
                  <w:color w:val="1155cc"/>
                  <w:sz w:val="18"/>
                  <w:szCs w:val="18"/>
                  <w:u w:val="single"/>
                  <w:rtl w:val="0"/>
                </w:rPr>
                <w:t xml:space="preserve">CAL/EXCELL Go to Strategies</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35">
            <w:pPr>
              <w:rPr>
                <w:rFonts w:ascii="Calibri" w:cs="Calibri" w:eastAsia="Calibri" w:hAnsi="Calibri"/>
                <w:sz w:val="18"/>
                <w:szCs w:val="18"/>
              </w:rPr>
            </w:pPr>
            <w:hyperlink r:id="rId21">
              <w:r w:rsidDel="00000000" w:rsidR="00000000" w:rsidRPr="00000000">
                <w:rPr>
                  <w:rFonts w:ascii="Calibri" w:cs="Calibri" w:eastAsia="Calibri" w:hAnsi="Calibri"/>
                  <w:color w:val="1155cc"/>
                  <w:sz w:val="20"/>
                  <w:szCs w:val="20"/>
                  <w:u w:val="single"/>
                  <w:rtl w:val="0"/>
                </w:rPr>
                <w:t xml:space="preserve">Structured Talk Resources</w:t>
              </w:r>
            </w:hyperlink>
            <w:r w:rsidDel="00000000" w:rsidR="00000000" w:rsidRPr="00000000">
              <w:rPr>
                <w:rFonts w:ascii="Calibri" w:cs="Calibri" w:eastAsia="Calibri" w:hAnsi="Calibri"/>
                <w:sz w:val="18"/>
                <w:szCs w:val="18"/>
                <w:rtl w:val="0"/>
              </w:rPr>
              <w:t xml:space="preserve"> | </w:t>
            </w:r>
            <w:hyperlink r:id="rId22">
              <w:r w:rsidDel="00000000" w:rsidR="00000000" w:rsidRPr="00000000">
                <w:rPr>
                  <w:rFonts w:ascii="Calibri" w:cs="Calibri" w:eastAsia="Calibri" w:hAnsi="Calibri"/>
                  <w:color w:val="1155cc"/>
                  <w:sz w:val="18"/>
                  <w:szCs w:val="18"/>
                  <w:u w:val="single"/>
                  <w:rtl w:val="0"/>
                </w:rPr>
                <w:t xml:space="preserve">Teaching Vocabulary</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36">
            <w:pPr>
              <w:rPr>
                <w:rFonts w:ascii="Calibri" w:cs="Calibri" w:eastAsia="Calibri" w:hAnsi="Calibri"/>
                <w:sz w:val="18"/>
                <w:szCs w:val="18"/>
              </w:rPr>
            </w:pPr>
            <w:hyperlink r:id="rId23">
              <w:r w:rsidDel="00000000" w:rsidR="00000000" w:rsidRPr="00000000">
                <w:rPr>
                  <w:rFonts w:ascii="Calibri" w:cs="Calibri" w:eastAsia="Calibri" w:hAnsi="Calibri"/>
                  <w:color w:val="1155cc"/>
                  <w:sz w:val="18"/>
                  <w:szCs w:val="18"/>
                  <w:u w:val="single"/>
                  <w:rtl w:val="0"/>
                </w:rPr>
                <w:t xml:space="preserve">Marzano’s 6 Steps</w:t>
              </w:r>
            </w:hyperlink>
            <w:r w:rsidDel="00000000" w:rsidR="00000000" w:rsidRPr="00000000">
              <w:rPr>
                <w:rtl w:val="0"/>
              </w:rPr>
            </w:r>
          </w:p>
        </w:tc>
        <w:tc>
          <w:tcPr>
            <w:shd w:fill="cfe2f3" w:val="clear"/>
            <w:vAlign w:val="top"/>
          </w:tcPr>
          <w:p w:rsidR="00000000" w:rsidDel="00000000" w:rsidP="00000000" w:rsidRDefault="00000000" w:rsidRPr="00000000" w14:paraId="0000003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Are the resources I have chosen within the </w:t>
            </w:r>
            <w:hyperlink r:id="rId24">
              <w:r w:rsidDel="00000000" w:rsidR="00000000" w:rsidRPr="00000000">
                <w:rPr>
                  <w:rFonts w:ascii="Calibri" w:cs="Calibri" w:eastAsia="Calibri" w:hAnsi="Calibri"/>
                  <w:color w:val="1155cc"/>
                  <w:sz w:val="18"/>
                  <w:szCs w:val="18"/>
                  <w:u w:val="single"/>
                  <w:rtl w:val="0"/>
                </w:rPr>
                <w:t xml:space="preserve">Zone of Proximal Developmen</w:t>
              </w:r>
            </w:hyperlink>
            <w:r w:rsidDel="00000000" w:rsidR="00000000" w:rsidRPr="00000000">
              <w:rPr>
                <w:rFonts w:ascii="Calibri" w:cs="Calibri" w:eastAsia="Calibri" w:hAnsi="Calibri"/>
                <w:sz w:val="18"/>
                <w:szCs w:val="18"/>
                <w:rtl w:val="0"/>
              </w:rPr>
              <w:t xml:space="preserve">t for Multilingual Learners?</w:t>
              <w:br w:type="textWrapping"/>
              <w:br w:type="textWrapping"/>
              <w:t xml:space="preserve">Use supports/scaffolds and differentiated reading to support comprehensible input</w:t>
            </w:r>
          </w:p>
          <w:p w:rsidR="00000000" w:rsidDel="00000000" w:rsidP="00000000" w:rsidRDefault="00000000" w:rsidRPr="00000000" w14:paraId="00000038">
            <w:pPr>
              <w:rPr>
                <w:rFonts w:ascii="Calibri" w:cs="Calibri" w:eastAsia="Calibri" w:hAnsi="Calibri"/>
                <w:sz w:val="18"/>
                <w:szCs w:val="18"/>
              </w:rPr>
            </w:pPr>
            <w:hyperlink r:id="rId25">
              <w:r w:rsidDel="00000000" w:rsidR="00000000" w:rsidRPr="00000000">
                <w:rPr>
                  <w:rFonts w:ascii="Calibri" w:cs="Calibri" w:eastAsia="Calibri" w:hAnsi="Calibri"/>
                  <w:color w:val="1155cc"/>
                  <w:sz w:val="18"/>
                  <w:szCs w:val="18"/>
                  <w:u w:val="single"/>
                  <w:rtl w:val="0"/>
                </w:rPr>
                <w:t xml:space="preserve">WIDA List of Supports</w:t>
              </w:r>
            </w:hyperlink>
            <w:r w:rsidDel="00000000" w:rsidR="00000000" w:rsidRPr="00000000">
              <w:rPr>
                <w:rFonts w:ascii="Calibri" w:cs="Calibri" w:eastAsia="Calibri" w:hAnsi="Calibri"/>
                <w:sz w:val="18"/>
                <w:szCs w:val="18"/>
                <w:rtl w:val="0"/>
              </w:rPr>
              <w:br w:type="textWrapping"/>
            </w:r>
          </w:p>
          <w:p w:rsidR="00000000" w:rsidDel="00000000" w:rsidP="00000000" w:rsidRDefault="00000000" w:rsidRPr="00000000" w14:paraId="00000039">
            <w:pPr>
              <w:rPr>
                <w:rFonts w:ascii="Calibri" w:cs="Calibri" w:eastAsia="Calibri" w:hAnsi="Calibri"/>
                <w:sz w:val="18"/>
                <w:szCs w:val="18"/>
              </w:rPr>
            </w:pPr>
            <w:hyperlink r:id="rId26">
              <w:r w:rsidDel="00000000" w:rsidR="00000000" w:rsidRPr="00000000">
                <w:rPr>
                  <w:rFonts w:ascii="Calibri" w:cs="Calibri" w:eastAsia="Calibri" w:hAnsi="Calibri"/>
                  <w:color w:val="1155cc"/>
                  <w:sz w:val="18"/>
                  <w:szCs w:val="18"/>
                  <w:u w:val="single"/>
                  <w:rtl w:val="0"/>
                </w:rPr>
                <w:t xml:space="preserve">Scaffolding Reading</w:t>
              </w:r>
            </w:hyperlink>
            <w:r w:rsidDel="00000000" w:rsidR="00000000" w:rsidRPr="00000000">
              <w:rPr>
                <w:rtl w:val="0"/>
              </w:rPr>
            </w:r>
          </w:p>
          <w:p w:rsidR="00000000" w:rsidDel="00000000" w:rsidP="00000000" w:rsidRDefault="00000000" w:rsidRPr="00000000" w14:paraId="0000003A">
            <w:pPr>
              <w:rPr>
                <w:rFonts w:ascii="Calibri" w:cs="Calibri" w:eastAsia="Calibri" w:hAnsi="Calibri"/>
                <w:sz w:val="18"/>
                <w:szCs w:val="18"/>
              </w:rPr>
            </w:pPr>
            <w:r w:rsidDel="00000000" w:rsidR="00000000" w:rsidRPr="00000000">
              <w:rPr>
                <w:rtl w:val="0"/>
              </w:rPr>
            </w:r>
          </w:p>
        </w:tc>
        <w:tc>
          <w:tcPr>
            <w:shd w:fill="cfe2f3" w:val="clear"/>
            <w:vAlign w:val="top"/>
          </w:tcPr>
          <w:p w:rsidR="00000000" w:rsidDel="00000000" w:rsidP="00000000" w:rsidRDefault="00000000" w:rsidRPr="00000000" w14:paraId="0000003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w:t>
            </w:r>
            <w:hyperlink r:id="rId27">
              <w:r w:rsidDel="00000000" w:rsidR="00000000" w:rsidRPr="00000000">
                <w:rPr>
                  <w:rFonts w:ascii="Calibri" w:cs="Calibri" w:eastAsia="Calibri" w:hAnsi="Calibri"/>
                  <w:color w:val="1155cc"/>
                  <w:sz w:val="18"/>
                  <w:szCs w:val="18"/>
                  <w:u w:val="single"/>
                  <w:rtl w:val="0"/>
                </w:rPr>
                <w:t xml:space="preserve">WIDA Can Do Key Uses</w:t>
              </w:r>
            </w:hyperlink>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sz w:val="18"/>
                <w:szCs w:val="18"/>
                <w:rtl w:val="0"/>
              </w:rPr>
              <w:t xml:space="preserve">to inform </w:t>
            </w:r>
            <w:r w:rsidDel="00000000" w:rsidR="00000000" w:rsidRPr="00000000">
              <w:rPr>
                <w:rFonts w:ascii="Calibri" w:cs="Calibri" w:eastAsia="Calibri" w:hAnsi="Calibri"/>
                <w:b w:val="1"/>
                <w:sz w:val="18"/>
                <w:szCs w:val="18"/>
                <w:rtl w:val="0"/>
              </w:rPr>
              <w:t xml:space="preserve">linguistic expectations</w:t>
            </w:r>
            <w:r w:rsidDel="00000000" w:rsidR="00000000" w:rsidRPr="00000000">
              <w:rPr>
                <w:rFonts w:ascii="Calibri" w:cs="Calibri" w:eastAsia="Calibri" w:hAnsi="Calibri"/>
                <w:sz w:val="18"/>
                <w:szCs w:val="18"/>
                <w:rtl w:val="0"/>
              </w:rPr>
              <w:t xml:space="preserve"> at each level and guide </w:t>
            </w:r>
            <w:r w:rsidDel="00000000" w:rsidR="00000000" w:rsidRPr="00000000">
              <w:rPr>
                <w:rFonts w:ascii="Calibri" w:cs="Calibri" w:eastAsia="Calibri" w:hAnsi="Calibri"/>
                <w:b w:val="1"/>
                <w:sz w:val="18"/>
                <w:szCs w:val="18"/>
                <w:rtl w:val="0"/>
              </w:rPr>
              <w:t xml:space="preserve">differentiation</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3C">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D">
            <w:pPr>
              <w:rPr>
                <w:rFonts w:ascii="Calibri" w:cs="Calibri" w:eastAsia="Calibri" w:hAnsi="Calibri"/>
                <w:sz w:val="18"/>
                <w:szCs w:val="18"/>
              </w:rPr>
            </w:pPr>
            <w:hyperlink r:id="rId28">
              <w:r w:rsidDel="00000000" w:rsidR="00000000" w:rsidRPr="00000000">
                <w:rPr>
                  <w:rFonts w:ascii="Calibri" w:cs="Calibri" w:eastAsia="Calibri" w:hAnsi="Calibri"/>
                  <w:color w:val="1155cc"/>
                  <w:sz w:val="18"/>
                  <w:szCs w:val="18"/>
                  <w:u w:val="single"/>
                  <w:rtl w:val="0"/>
                </w:rPr>
                <w:t xml:space="preserve">Accommodation for students with disabilities</w:t>
              </w:r>
            </w:hyperlink>
            <w:r w:rsidDel="00000000" w:rsidR="00000000" w:rsidRPr="00000000">
              <w:rPr>
                <w:rtl w:val="0"/>
              </w:rPr>
            </w:r>
          </w:p>
          <w:p w:rsidR="00000000" w:rsidDel="00000000" w:rsidP="00000000" w:rsidRDefault="00000000" w:rsidRPr="00000000" w14:paraId="0000003E">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18"/>
                <w:szCs w:val="18"/>
              </w:rPr>
            </w:pPr>
            <w:hyperlink r:id="rId29">
              <w:r w:rsidDel="00000000" w:rsidR="00000000" w:rsidRPr="00000000">
                <w:rPr>
                  <w:rFonts w:ascii="Calibri" w:cs="Calibri" w:eastAsia="Calibri" w:hAnsi="Calibri"/>
                  <w:color w:val="1155cc"/>
                  <w:sz w:val="18"/>
                  <w:szCs w:val="18"/>
                  <w:u w:val="single"/>
                  <w:rtl w:val="0"/>
                </w:rPr>
                <w:t xml:space="preserve">Instructional VS Assessment accommodations</w:t>
              </w:r>
            </w:hyperlink>
            <w:r w:rsidDel="00000000" w:rsidR="00000000" w:rsidRPr="00000000">
              <w:rPr>
                <w:rtl w:val="0"/>
              </w:rPr>
            </w:r>
          </w:p>
        </w:tc>
      </w:tr>
      <w:tr>
        <w:trPr>
          <w:trHeight w:val="1529" w:hRule="atLeast"/>
        </w:trPr>
        <w:tc>
          <w:tcPr>
            <w:shd w:fill="b4a7d6" w:val="clear"/>
            <w:vAlign w:val="top"/>
          </w:tcPr>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 &amp; Talent Pool</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0"/>
                <w:szCs w:val="20"/>
              </w:rPr>
            </w:pPr>
            <w:hyperlink r:id="rId30">
              <w:r w:rsidDel="00000000" w:rsidR="00000000" w:rsidRPr="00000000">
                <w:rPr>
                  <w:rFonts w:ascii="Calibri" w:cs="Calibri" w:eastAsia="Calibri" w:hAnsi="Calibri"/>
                  <w:color w:val="1155cc"/>
                  <w:sz w:val="20"/>
                  <w:szCs w:val="20"/>
                  <w:u w:val="single"/>
                  <w:rtl w:val="0"/>
                </w:rPr>
                <w:t xml:space="preserve">Gifted Ed. Website</w:t>
              </w:r>
            </w:hyperlink>
            <w:r w:rsidDel="00000000" w:rsidR="00000000" w:rsidRPr="00000000">
              <w:rPr>
                <w:rtl w:val="0"/>
              </w:rPr>
            </w:r>
          </w:p>
        </w:tc>
        <w:tc>
          <w:tcPr>
            <w:gridSpan w:val="2"/>
            <w:shd w:fill="b4a7d6" w:val="clear"/>
            <w:vAlign w:val="top"/>
          </w:tcPr>
          <w:p w:rsidR="00000000" w:rsidDel="00000000" w:rsidP="00000000" w:rsidRDefault="00000000" w:rsidRPr="00000000" w14:paraId="0000004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Depth and Complexity </w:t>
            </w:r>
            <w:hyperlink r:id="rId31">
              <w:r w:rsidDel="00000000" w:rsidR="00000000" w:rsidRPr="00000000">
                <w:rPr>
                  <w:rFonts w:ascii="Calibri" w:cs="Calibri" w:eastAsia="Calibri" w:hAnsi="Calibri"/>
                  <w:color w:val="1155cc"/>
                  <w:sz w:val="18"/>
                  <w:szCs w:val="18"/>
                  <w:u w:val="single"/>
                  <w:rtl w:val="0"/>
                </w:rPr>
                <w:t xml:space="preserve">Talk Cards</w:t>
              </w:r>
            </w:hyperlink>
            <w:r w:rsidDel="00000000" w:rsidR="00000000" w:rsidRPr="00000000">
              <w:rPr>
                <w:rFonts w:ascii="Calibri" w:cs="Calibri" w:eastAsia="Calibri" w:hAnsi="Calibri"/>
                <w:sz w:val="18"/>
                <w:szCs w:val="18"/>
                <w:rtl w:val="0"/>
              </w:rPr>
              <w:t xml:space="preserve"> are differentiated sentence stems.  Reach out to the GT Department for cards. </w:t>
            </w:r>
          </w:p>
        </w:tc>
        <w:tc>
          <w:tcPr>
            <w:shd w:fill="b4a7d6" w:val="clear"/>
            <w:vAlign w:val="top"/>
          </w:tcPr>
          <w:p w:rsidR="00000000" w:rsidDel="00000000" w:rsidP="00000000" w:rsidRDefault="00000000" w:rsidRPr="00000000" w14:paraId="0000004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See question lists on page 12 of the </w:t>
            </w:r>
            <w:hyperlink r:id="rId32">
              <w:r w:rsidDel="00000000" w:rsidR="00000000" w:rsidRPr="00000000">
                <w:rPr>
                  <w:rFonts w:ascii="Calibri" w:cs="Calibri" w:eastAsia="Calibri" w:hAnsi="Calibri"/>
                  <w:color w:val="1155cc"/>
                  <w:sz w:val="18"/>
                  <w:szCs w:val="18"/>
                  <w:u w:val="single"/>
                  <w:rtl w:val="0"/>
                </w:rPr>
                <w:t xml:space="preserve">Intellectual Standards</w:t>
              </w:r>
            </w:hyperlink>
            <w:r w:rsidDel="00000000" w:rsidR="00000000" w:rsidRPr="00000000">
              <w:rPr>
                <w:rtl w:val="0"/>
              </w:rPr>
            </w:r>
          </w:p>
        </w:tc>
        <w:tc>
          <w:tcPr>
            <w:gridSpan w:val="2"/>
            <w:shd w:fill="b4a7d6" w:val="clear"/>
            <w:vAlign w:val="top"/>
          </w:tcPr>
          <w:p w:rsidR="00000000" w:rsidDel="00000000" w:rsidP="00000000" w:rsidRDefault="00000000" w:rsidRPr="00000000" w14:paraId="00000046">
            <w:pPr>
              <w:rPr>
                <w:rFonts w:ascii="Calibri" w:cs="Calibri" w:eastAsia="Calibri" w:hAnsi="Calibri"/>
                <w:sz w:val="18"/>
                <w:szCs w:val="18"/>
              </w:rPr>
            </w:pPr>
            <w:hyperlink r:id="rId33">
              <w:r w:rsidDel="00000000" w:rsidR="00000000" w:rsidRPr="00000000">
                <w:rPr>
                  <w:rFonts w:ascii="Calibri" w:cs="Calibri" w:eastAsia="Calibri" w:hAnsi="Calibri"/>
                  <w:color w:val="1155cc"/>
                  <w:sz w:val="18"/>
                  <w:szCs w:val="18"/>
                  <w:u w:val="single"/>
                  <w:rtl w:val="0"/>
                </w:rPr>
                <w:t xml:space="preserve">Social Justice Standards</w:t>
              </w:r>
            </w:hyperlink>
            <w:r w:rsidDel="00000000" w:rsidR="00000000" w:rsidRPr="00000000">
              <w:rPr>
                <w:rFonts w:ascii="Calibri" w:cs="Calibri" w:eastAsia="Calibri" w:hAnsi="Calibri"/>
                <w:sz w:val="18"/>
                <w:szCs w:val="18"/>
                <w:rtl w:val="0"/>
              </w:rPr>
              <w:t xml:space="preserve">; Identity, Diversity, Justice and Action</w:t>
            </w:r>
          </w:p>
          <w:p w:rsidR="00000000" w:rsidDel="00000000" w:rsidP="00000000" w:rsidRDefault="00000000" w:rsidRPr="00000000" w14:paraId="000000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(Teaching Tolerance, 2020)</w:t>
            </w:r>
          </w:p>
          <w:p w:rsidR="00000000" w:rsidDel="00000000" w:rsidP="00000000" w:rsidRDefault="00000000" w:rsidRPr="00000000" w14:paraId="00000048">
            <w:pPr>
              <w:rPr>
                <w:rFonts w:ascii="Calibri" w:cs="Calibri" w:eastAsia="Calibri" w:hAnsi="Calibri"/>
                <w:sz w:val="18"/>
                <w:szCs w:val="18"/>
              </w:rPr>
            </w:pPr>
            <w:hyperlink r:id="rId34">
              <w:r w:rsidDel="00000000" w:rsidR="00000000" w:rsidRPr="00000000">
                <w:rPr>
                  <w:rFonts w:ascii="Calibri" w:cs="Calibri" w:eastAsia="Calibri" w:hAnsi="Calibri"/>
                  <w:color w:val="1155cc"/>
                  <w:sz w:val="18"/>
                  <w:szCs w:val="18"/>
                  <w:u w:val="single"/>
                  <w:rtl w:val="0"/>
                </w:rPr>
                <w:t xml:space="preserve">Intellectual Standards</w:t>
              </w:r>
            </w:hyperlink>
            <w:r w:rsidDel="00000000" w:rsidR="00000000" w:rsidRPr="00000000">
              <w:rPr>
                <w:rFonts w:ascii="Calibri" w:cs="Calibri" w:eastAsia="Calibri" w:hAnsi="Calibri"/>
                <w:sz w:val="18"/>
                <w:szCs w:val="18"/>
                <w:rtl w:val="0"/>
              </w:rPr>
              <w:t xml:space="preserve">: clarity, precision, accuracy, relevance, depth, breadth, logicalness, significance, and fairness.  (Elder &amp; Paul 2008)</w:t>
            </w:r>
          </w:p>
        </w:tc>
        <w:tc>
          <w:tcPr>
            <w:shd w:fill="b4a7d6" w:val="clear"/>
            <w:vAlign w:val="top"/>
          </w:tcPr>
          <w:p w:rsidR="00000000" w:rsidDel="00000000" w:rsidP="00000000" w:rsidRDefault="00000000" w:rsidRPr="00000000" w14:paraId="0000004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Attend the days offered through the  </w:t>
            </w:r>
            <w:hyperlink r:id="rId35">
              <w:r w:rsidDel="00000000" w:rsidR="00000000" w:rsidRPr="00000000">
                <w:rPr>
                  <w:rFonts w:ascii="Calibri" w:cs="Calibri" w:eastAsia="Calibri" w:hAnsi="Calibri"/>
                  <w:color w:val="1155cc"/>
                  <w:sz w:val="18"/>
                  <w:szCs w:val="18"/>
                  <w:u w:val="single"/>
                  <w:rtl w:val="0"/>
                </w:rPr>
                <w:t xml:space="preserve">Professional Learning Community Differentiation Series</w:t>
              </w:r>
            </w:hyperlink>
            <w:r w:rsidDel="00000000" w:rsidR="00000000" w:rsidRPr="00000000">
              <w:rPr>
                <w:rFonts w:ascii="Calibri" w:cs="Calibri" w:eastAsia="Calibri" w:hAnsi="Calibri"/>
                <w:sz w:val="18"/>
                <w:szCs w:val="18"/>
                <w:rtl w:val="0"/>
              </w:rPr>
              <w:t xml:space="preserve"> that will assist in your professional learning.</w:t>
            </w:r>
          </w:p>
          <w:p w:rsidR="00000000" w:rsidDel="00000000" w:rsidP="00000000" w:rsidRDefault="00000000" w:rsidRPr="00000000" w14:paraId="0000004B">
            <w:pPr>
              <w:rPr>
                <w:rFonts w:ascii="Calibri" w:cs="Calibri" w:eastAsia="Calibri" w:hAnsi="Calibri"/>
                <w:sz w:val="18"/>
                <w:szCs w:val="18"/>
              </w:rPr>
            </w:pPr>
            <w:r w:rsidDel="00000000" w:rsidR="00000000" w:rsidRPr="00000000">
              <w:rPr>
                <w:rtl w:val="0"/>
              </w:rPr>
            </w:r>
          </w:p>
        </w:tc>
        <w:tc>
          <w:tcPr>
            <w:shd w:fill="b4a7d6" w:val="clear"/>
            <w:vAlign w:val="top"/>
          </w:tcPr>
          <w:p w:rsidR="00000000" w:rsidDel="00000000" w:rsidP="00000000" w:rsidRDefault="00000000" w:rsidRPr="00000000" w14:paraId="0000004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Make Thinking Visible with </w:t>
            </w:r>
            <w:hyperlink r:id="rId36">
              <w:r w:rsidDel="00000000" w:rsidR="00000000" w:rsidRPr="00000000">
                <w:rPr>
                  <w:rFonts w:ascii="Calibri" w:cs="Calibri" w:eastAsia="Calibri" w:hAnsi="Calibri"/>
                  <w:color w:val="1155cc"/>
                  <w:sz w:val="18"/>
                  <w:szCs w:val="18"/>
                  <w:u w:val="single"/>
                  <w:rtl w:val="0"/>
                </w:rPr>
                <w:t xml:space="preserve">Thinking Routines</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4D">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Achieve breadth and depth through </w:t>
            </w:r>
            <w:hyperlink r:id="rId37">
              <w:r w:rsidDel="00000000" w:rsidR="00000000" w:rsidRPr="00000000">
                <w:rPr>
                  <w:rFonts w:ascii="Calibri" w:cs="Calibri" w:eastAsia="Calibri" w:hAnsi="Calibri"/>
                  <w:color w:val="1155cc"/>
                  <w:sz w:val="18"/>
                  <w:szCs w:val="18"/>
                  <w:u w:val="single"/>
                  <w:rtl w:val="0"/>
                </w:rPr>
                <w:t xml:space="preserve">Depth and Complexity</w:t>
              </w:r>
            </w:hyperlink>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04F">
            <w:pPr>
              <w:rPr/>
            </w:pPr>
            <w:r w:rsidDel="00000000" w:rsidR="00000000" w:rsidRPr="00000000">
              <w:rPr>
                <w:rtl w:val="0"/>
              </w:rPr>
            </w:r>
          </w:p>
        </w:tc>
        <w:tc>
          <w:tcPr>
            <w:shd w:fill="b4a7d6" w:val="clear"/>
            <w:vAlign w:val="top"/>
          </w:tcPr>
          <w:p w:rsidR="00000000" w:rsidDel="00000000" w:rsidP="00000000" w:rsidRDefault="00000000" w:rsidRPr="00000000" w14:paraId="0000005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Use the pretest to</w:t>
            </w:r>
            <w:hyperlink r:id="rId38">
              <w:r w:rsidDel="00000000" w:rsidR="00000000" w:rsidRPr="00000000">
                <w:rPr>
                  <w:rFonts w:ascii="Calibri" w:cs="Calibri" w:eastAsia="Calibri" w:hAnsi="Calibri"/>
                  <w:color w:val="1155cc"/>
                  <w:sz w:val="18"/>
                  <w:szCs w:val="18"/>
                  <w:u w:val="single"/>
                  <w:rtl w:val="0"/>
                </w:rPr>
                <w:t xml:space="preserve"> compact</w:t>
              </w:r>
            </w:hyperlink>
            <w:r w:rsidDel="00000000" w:rsidR="00000000" w:rsidRPr="00000000">
              <w:rPr>
                <w:rFonts w:ascii="Calibri" w:cs="Calibri" w:eastAsia="Calibri" w:hAnsi="Calibri"/>
                <w:sz w:val="18"/>
                <w:szCs w:val="18"/>
                <w:rtl w:val="0"/>
              </w:rPr>
              <w:t xml:space="preserve"> and </w:t>
            </w:r>
            <w:hyperlink r:id="rId39">
              <w:r w:rsidDel="00000000" w:rsidR="00000000" w:rsidRPr="00000000">
                <w:rPr>
                  <w:rFonts w:ascii="Calibri" w:cs="Calibri" w:eastAsia="Calibri" w:hAnsi="Calibri"/>
                  <w:color w:val="1155cc"/>
                  <w:sz w:val="18"/>
                  <w:szCs w:val="18"/>
                  <w:u w:val="single"/>
                  <w:rtl w:val="0"/>
                </w:rPr>
                <w:t xml:space="preserve">differentiate</w:t>
              </w:r>
            </w:hyperlink>
            <w:r w:rsidDel="00000000" w:rsidR="00000000" w:rsidRPr="00000000">
              <w:rPr>
                <w:rFonts w:ascii="Calibri" w:cs="Calibri" w:eastAsia="Calibri" w:hAnsi="Calibri"/>
                <w:sz w:val="18"/>
                <w:szCs w:val="18"/>
                <w:rtl w:val="0"/>
              </w:rPr>
              <w:t xml:space="preserve"> for GT &amp; Talent Pool.  </w:t>
            </w:r>
          </w:p>
          <w:p w:rsidR="00000000" w:rsidDel="00000000" w:rsidP="00000000" w:rsidRDefault="00000000" w:rsidRPr="00000000" w14:paraId="00000051">
            <w:pPr>
              <w:rPr>
                <w:rFonts w:ascii="Calibri" w:cs="Calibri" w:eastAsia="Calibri" w:hAnsi="Calibri"/>
                <w:sz w:val="18"/>
                <w:szCs w:val="18"/>
              </w:rPr>
            </w:pPr>
            <w:r w:rsidDel="00000000" w:rsidR="00000000" w:rsidRPr="00000000">
              <w:rPr>
                <w:rtl w:val="0"/>
              </w:rPr>
            </w:r>
          </w:p>
        </w:tc>
      </w:tr>
      <w:tr>
        <w:trPr>
          <w:trHeight w:val="1529" w:hRule="atLeast"/>
        </w:trPr>
        <w:tc>
          <w:tcPr>
            <w:vAlign w:val="top"/>
          </w:tcPr>
          <w:p w:rsidR="00000000" w:rsidDel="00000000" w:rsidP="00000000" w:rsidRDefault="00000000" w:rsidRPr="00000000" w14:paraId="0000005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1</w:t>
            </w:r>
          </w:p>
          <w:p w:rsidR="00000000" w:rsidDel="00000000" w:rsidP="00000000" w:rsidRDefault="00000000" w:rsidRPr="00000000" w14:paraId="000000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TRANSFORMATIONS</w:t>
            </w:r>
          </w:p>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AUGUST</w:t>
            </w:r>
          </w:p>
          <w:p w:rsidR="00000000" w:rsidDel="00000000" w:rsidP="00000000" w:rsidRDefault="00000000" w:rsidRPr="00000000" w14:paraId="00000056">
            <w:pPr>
              <w:rPr>
                <w:rFonts w:ascii="Calibri" w:cs="Calibri" w:eastAsia="Calibri" w:hAnsi="Calibri"/>
                <w:b w:val="1"/>
              </w:rPr>
            </w:pPr>
            <w:r w:rsidDel="00000000" w:rsidR="00000000" w:rsidRPr="00000000">
              <w:rPr>
                <w:rFonts w:ascii="Calibri" w:cs="Calibri" w:eastAsia="Calibri" w:hAnsi="Calibri"/>
                <w:b w:val="1"/>
                <w:rtl w:val="0"/>
              </w:rPr>
              <w:t xml:space="preserve">(16 days)</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tl w:val="0"/>
              </w:rPr>
            </w:r>
          </w:p>
        </w:tc>
        <w:tc>
          <w:tcPr>
            <w:gridSpan w:val="2"/>
            <w:vAlign w:val="top"/>
          </w:tcPr>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 </w:t>
            </w:r>
          </w:p>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Transformations</w:t>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Verify experimentally the properties of rotations, reflections, and translations: (CCSS: 8.G.A.1)</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Lines are taken to lines, and line segments to line segments of the same length. (CCSS: 8.G.A.1.a)</w:t>
            </w:r>
          </w:p>
          <w:p w:rsidR="00000000" w:rsidDel="00000000" w:rsidP="00000000" w:rsidRDefault="00000000" w:rsidRPr="00000000" w14:paraId="0000005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Angles are taken to angles of the same measure. (CCSS: 8.G.A.1.b)</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Parallel lines are taken to parallel lines. (CCSS: 8.G.A.1.c)</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Demonstrate that a two-dimensional figure is congruent to another if the second can be obtained from the first by a sequence of rotations, reflections, and translations; given two congruent figures, describe a sequence that exhibits the congruence between them. (CCSS: 8.G.A.2)</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Describe the effect of dilations, translations, rotations, and reflections on two-dimensional figures using coordinates. (CCSS: 8.G.A.3)</w:t>
            </w:r>
          </w:p>
          <w:p w:rsidR="00000000" w:rsidDel="00000000" w:rsidP="00000000" w:rsidRDefault="00000000" w:rsidRPr="00000000" w14:paraId="0000006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Demonstrate that a two-dimensional figure is similar to another if the second can be obtained from the first by a sequence of rotations, reflections, translations, and dilations; given two similar two-dimensional figures, describe a sequence that exhibits the similarity between them. (CCSS: 8.G.A.4)</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PT Sans" w:cs="PT Sans" w:eastAsia="PT Sans" w:hAnsi="PT Sans"/>
                <w:sz w:val="20"/>
                <w:szCs w:val="20"/>
                <w:rtl w:val="0"/>
              </w:rPr>
              <w:t xml:space="preserve">How can I determine the relationship between angles, sides, and coordinates of shapes when I rotate, reflect, and translate polygons on a coordinate plane?</w:t>
            </w:r>
            <w:r w:rsidDel="00000000" w:rsidR="00000000" w:rsidRPr="00000000">
              <w:rPr>
                <w:rtl w:val="0"/>
              </w:rPr>
            </w:r>
          </w:p>
        </w:tc>
        <w:tc>
          <w:tcPr>
            <w:vAlign w:val="top"/>
          </w:tcPr>
          <w:p w:rsidR="00000000" w:rsidDel="00000000" w:rsidP="00000000" w:rsidRDefault="00000000" w:rsidRPr="00000000" w14:paraId="000000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06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Rotate, reflect, translate and dilate a figure on a coordinate plane</w:t>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Describe the effects to a figure’s sides, angles, and coordinates given a transformation</w:t>
            </w:r>
          </w:p>
          <w:p w:rsidR="00000000" w:rsidDel="00000000" w:rsidP="00000000" w:rsidRDefault="00000000" w:rsidRPr="00000000" w14:paraId="00000069">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br w:type="textWrapping"/>
              <w:t xml:space="preserve">8.G.A. Geometry: Understand congruence and similarity using physical models, transparencies, or geometry software.</w:t>
            </w:r>
          </w:p>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06D">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 </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06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06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07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07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07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07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 </w:t>
            </w:r>
            <w:r w:rsidDel="00000000" w:rsidR="00000000" w:rsidRPr="00000000">
              <w:rPr>
                <w:rtl w:val="0"/>
              </w:rPr>
            </w:r>
          </w:p>
        </w:tc>
        <w:tc>
          <w:tcPr>
            <w:vAlign w:val="top"/>
          </w:tcPr>
          <w:p w:rsidR="00000000" w:rsidDel="00000000" w:rsidP="00000000" w:rsidRDefault="00000000" w:rsidRPr="00000000" w14:paraId="000000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0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1 and 2</w:t>
            </w:r>
          </w:p>
        </w:tc>
        <w:tc>
          <w:tcPr>
            <w:vAlign w:val="top"/>
          </w:tcPr>
          <w:p w:rsidR="00000000" w:rsidDel="00000000" w:rsidP="00000000" w:rsidRDefault="00000000" w:rsidRPr="00000000" w14:paraId="0000007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r>
          </w:p>
          <w:p w:rsidR="00000000" w:rsidDel="00000000" w:rsidP="00000000" w:rsidRDefault="00000000" w:rsidRPr="00000000" w14:paraId="0000007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PRSI Math (1-12) </w:t>
            </w:r>
          </w:p>
          <w:p w:rsidR="00000000" w:rsidDel="00000000" w:rsidP="00000000" w:rsidRDefault="00000000" w:rsidRPr="00000000" w14:paraId="00000079">
            <w:pPr>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Aug 12-18</w:t>
            </w:r>
          </w:p>
          <w:p w:rsidR="00000000" w:rsidDel="00000000" w:rsidP="00000000" w:rsidRDefault="00000000" w:rsidRPr="00000000" w14:paraId="0000007A">
            <w:pPr>
              <w:rPr>
                <w:rFonts w:ascii="Calibri" w:cs="Calibri" w:eastAsia="Calibri" w:hAnsi="Calibri"/>
                <w:b w:val="1"/>
                <w:color w:val="0000ff"/>
                <w:sz w:val="20"/>
                <w:szCs w:val="20"/>
              </w:rPr>
            </w:pPr>
            <w:r w:rsidDel="00000000" w:rsidR="00000000" w:rsidRPr="00000000">
              <w:rPr>
                <w:rFonts w:ascii="Calibri" w:cs="Calibri" w:eastAsia="Calibri" w:hAnsi="Calibri"/>
                <w:b w:val="1"/>
                <w:color w:val="0000ff"/>
                <w:sz w:val="20"/>
                <w:szCs w:val="20"/>
                <w:rtl w:val="0"/>
              </w:rPr>
              <w:t xml:space="preserve">RS ELA (6-12)</w:t>
            </w:r>
          </w:p>
          <w:p w:rsidR="00000000" w:rsidDel="00000000" w:rsidP="00000000" w:rsidRDefault="00000000" w:rsidRPr="00000000" w14:paraId="0000007B">
            <w:pPr>
              <w:rPr>
                <w:rFonts w:ascii="Calibri" w:cs="Calibri" w:eastAsia="Calibri" w:hAnsi="Calibri"/>
                <w:color w:val="0000ff"/>
                <w:sz w:val="20"/>
                <w:szCs w:val="20"/>
              </w:rPr>
            </w:pPr>
            <w:r w:rsidDel="00000000" w:rsidR="00000000" w:rsidRPr="00000000">
              <w:rPr>
                <w:rFonts w:ascii="Calibri" w:cs="Calibri" w:eastAsia="Calibri" w:hAnsi="Calibri"/>
                <w:color w:val="0000ff"/>
                <w:sz w:val="20"/>
                <w:szCs w:val="20"/>
                <w:rtl w:val="0"/>
              </w:rPr>
              <w:t xml:space="preserve">Aug 12-18</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b w:val="1"/>
                <w:color w:val="0000ff"/>
                <w:sz w:val="20"/>
                <w:szCs w:val="20"/>
                <w:rtl w:val="0"/>
              </w:rPr>
              <w:br w:type="textWrapping"/>
            </w:r>
            <w:r w:rsidDel="00000000" w:rsidR="00000000" w:rsidRPr="00000000">
              <w:rPr>
                <w:rFonts w:ascii="Calibri" w:cs="Calibri" w:eastAsia="Calibri" w:hAnsi="Calibri"/>
                <w:b w:val="1"/>
                <w:sz w:val="20"/>
                <w:szCs w:val="20"/>
                <w:rtl w:val="0"/>
              </w:rPr>
              <w:t xml:space="preserve">Acadience (K-5) </w:t>
            </w:r>
            <w:r w:rsidDel="00000000" w:rsidR="00000000" w:rsidRPr="00000000">
              <w:rPr>
                <w:rFonts w:ascii="Calibri" w:cs="Calibri" w:eastAsia="Calibri" w:hAnsi="Calibri"/>
                <w:sz w:val="20"/>
                <w:szCs w:val="20"/>
                <w:rtl w:val="0"/>
              </w:rPr>
              <w:t xml:space="preserve">BOY: Aug 17- Aug 28</w:t>
            </w:r>
          </w:p>
          <w:p w:rsidR="00000000" w:rsidDel="00000000" w:rsidP="00000000" w:rsidRDefault="00000000" w:rsidRPr="00000000" w14:paraId="0000007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IDEL (K-3) </w:t>
            </w:r>
            <w:r w:rsidDel="00000000" w:rsidR="00000000" w:rsidRPr="00000000">
              <w:rPr>
                <w:rFonts w:ascii="Calibri" w:cs="Calibri" w:eastAsia="Calibri" w:hAnsi="Calibri"/>
                <w:sz w:val="20"/>
                <w:szCs w:val="20"/>
                <w:rtl w:val="0"/>
              </w:rPr>
              <w:t xml:space="preserve">BOY: Aug 17- Aug 28</w:t>
            </w: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Reading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(1-11) </w:t>
            </w:r>
            <w:r w:rsidDel="00000000" w:rsidR="00000000" w:rsidRPr="00000000">
              <w:rPr>
                <w:rFonts w:ascii="Calibri" w:cs="Calibri" w:eastAsia="Calibri" w:hAnsi="Calibri"/>
                <w:sz w:val="20"/>
                <w:szCs w:val="20"/>
                <w:rtl w:val="0"/>
              </w:rPr>
              <w:t xml:space="preserve">BOY: Aug 17- Aug 28</w:t>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Math</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(3-11) </w:t>
            </w:r>
            <w:r w:rsidDel="00000000" w:rsidR="00000000" w:rsidRPr="00000000">
              <w:rPr>
                <w:rFonts w:ascii="Calibri" w:cs="Calibri" w:eastAsia="Calibri" w:hAnsi="Calibri"/>
                <w:sz w:val="20"/>
                <w:szCs w:val="20"/>
                <w:rtl w:val="0"/>
              </w:rPr>
              <w:t xml:space="preserve">BOY: Aug 17- Aug 28</w:t>
            </w:r>
          </w:p>
          <w:p w:rsidR="00000000" w:rsidDel="00000000" w:rsidP="00000000" w:rsidRDefault="00000000" w:rsidRPr="00000000" w14:paraId="0000008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PK, K) </w:t>
            </w:r>
            <w:r w:rsidDel="00000000" w:rsidR="00000000" w:rsidRPr="00000000">
              <w:rPr>
                <w:rFonts w:ascii="Calibri" w:cs="Calibri" w:eastAsia="Calibri" w:hAnsi="Calibri"/>
                <w:sz w:val="20"/>
                <w:szCs w:val="20"/>
                <w:rtl w:val="0"/>
              </w:rPr>
              <w:t xml:space="preserve">Aug 8 - Oct 9</w:t>
            </w: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0"/>
                <w:szCs w:val="20"/>
              </w:rPr>
            </w:pPr>
            <w:r w:rsidDel="00000000" w:rsidR="00000000" w:rsidRPr="00000000">
              <w:rPr>
                <w:rtl w:val="0"/>
              </w:rPr>
            </w:r>
          </w:p>
        </w:tc>
      </w:tr>
      <w:tr>
        <w:trPr>
          <w:trHeight w:val="1905" w:hRule="atLeast"/>
        </w:trPr>
        <w:tc>
          <w:tcPr>
            <w:shd w:fill="cfe2f3" w:val="clear"/>
            <w:vAlign w:val="top"/>
          </w:tcPr>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p>
        </w:tc>
        <w:tc>
          <w:tcPr>
            <w:gridSpan w:val="2"/>
            <w:shd w:fill="cfe2f3" w:val="clear"/>
            <w:vAlign w:val="top"/>
          </w:tcPr>
          <w:p w:rsidR="00000000" w:rsidDel="00000000" w:rsidP="00000000" w:rsidRDefault="00000000" w:rsidRPr="00000000" w14:paraId="0000008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08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center of rotation, center of dilation, congruent, dilation, image, mapping notation, preimage, prime notation, reflection, rotation, scale factor, similar, transformation, translation, enlarge, reduce</w:t>
            </w:r>
          </w:p>
        </w:tc>
        <w:tc>
          <w:tcPr>
            <w:shd w:fill="cfe2f3" w:val="clear"/>
            <w:vAlign w:val="top"/>
          </w:tcPr>
          <w:p w:rsidR="00000000" w:rsidDel="00000000" w:rsidP="00000000" w:rsidRDefault="00000000" w:rsidRPr="00000000" w14:paraId="0000008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HMH Spark </w:t>
            </w:r>
          </w:p>
          <w:p w:rsidR="00000000" w:rsidDel="00000000" w:rsidP="00000000" w:rsidRDefault="00000000" w:rsidRPr="00000000" w14:paraId="0000008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Transformations in Indigenous People’s weavings, beadwork, pottery</w:t>
            </w:r>
          </w:p>
        </w:tc>
        <w:tc>
          <w:tcPr>
            <w:shd w:fill="cfe2f3" w:val="clear"/>
            <w:vAlign w:val="top"/>
          </w:tcPr>
          <w:p w:rsidR="00000000" w:rsidDel="00000000" w:rsidP="00000000" w:rsidRDefault="00000000" w:rsidRPr="00000000" w14:paraId="0000008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 contrast</w:t>
            </w:r>
          </w:p>
          <w:p w:rsidR="00000000" w:rsidDel="00000000" w:rsidP="00000000" w:rsidRDefault="00000000" w:rsidRPr="00000000" w14:paraId="0000008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w:t>
            </w:r>
          </w:p>
          <w:p w:rsidR="00000000" w:rsidDel="00000000" w:rsidP="00000000" w:rsidRDefault="00000000" w:rsidRPr="00000000" w14:paraId="0000008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cause/effect</w:t>
            </w:r>
          </w:p>
          <w:p w:rsidR="00000000" w:rsidDel="00000000" w:rsidP="00000000" w:rsidRDefault="00000000" w:rsidRPr="00000000" w14:paraId="0000008F">
            <w:pPr>
              <w:rPr>
                <w:rFonts w:ascii="Calibri" w:cs="Calibri" w:eastAsia="Calibri" w:hAnsi="Calibri"/>
                <w:sz w:val="20"/>
                <w:szCs w:val="20"/>
              </w:rPr>
            </w:pPr>
            <w:r w:rsidDel="00000000" w:rsidR="00000000" w:rsidRPr="00000000">
              <w:rPr>
                <w:rFonts w:ascii="Calibri" w:cs="Calibri" w:eastAsia="Calibri" w:hAnsi="Calibri"/>
                <w:sz w:val="22"/>
                <w:szCs w:val="22"/>
                <w:rtl w:val="0"/>
              </w:rPr>
              <w:t xml:space="preserve">Mortars: Create, identify, determine, verify, demonstrate, describe</w:t>
            </w:r>
            <w:r w:rsidDel="00000000" w:rsidR="00000000" w:rsidRPr="00000000">
              <w:rPr>
                <w:rtl w:val="0"/>
              </w:rPr>
            </w:r>
          </w:p>
        </w:tc>
        <w:tc>
          <w:tcPr>
            <w:shd w:fill="cfe2f3" w:val="clear"/>
            <w:vAlign w:val="top"/>
          </w:tcPr>
          <w:p w:rsidR="00000000" w:rsidDel="00000000" w:rsidP="00000000" w:rsidRDefault="00000000" w:rsidRPr="00000000" w14:paraId="000000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09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When I translate/rotate/reflect/dilate a figure, its sides/anges/coordinates _________________.</w:t>
            </w:r>
          </w:p>
          <w:p w:rsidR="00000000" w:rsidDel="00000000" w:rsidP="00000000" w:rsidRDefault="00000000" w:rsidRPr="00000000" w14:paraId="000000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Compared to the original figure, the image is _______. </w:t>
            </w:r>
          </w:p>
        </w:tc>
        <w:tc>
          <w:tcPr>
            <w:shd w:fill="cfe2f3" w:val="clear"/>
            <w:vAlign w:val="top"/>
          </w:tcPr>
          <w:p w:rsidR="00000000" w:rsidDel="00000000" w:rsidP="00000000" w:rsidRDefault="00000000" w:rsidRPr="00000000" w14:paraId="0000009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09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Construct own piece using transformations</w:t>
            </w:r>
          </w:p>
          <w:p w:rsidR="00000000" w:rsidDel="00000000" w:rsidP="00000000" w:rsidRDefault="00000000" w:rsidRPr="00000000" w14:paraId="0000009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Tetris-   </w:t>
            </w:r>
          </w:p>
          <w:p w:rsidR="00000000" w:rsidDel="00000000" w:rsidP="00000000" w:rsidRDefault="00000000" w:rsidRPr="00000000" w14:paraId="0000009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for speaking and writing</w:t>
            </w:r>
          </w:p>
          <w:p w:rsidR="00000000" w:rsidDel="00000000" w:rsidP="00000000" w:rsidRDefault="00000000" w:rsidRPr="00000000" w14:paraId="00000098">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09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Manipulatives</w:t>
            </w:r>
          </w:p>
          <w:p w:rsidR="00000000" w:rsidDel="00000000" w:rsidP="00000000" w:rsidRDefault="00000000" w:rsidRPr="00000000" w14:paraId="0000009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Small group problem solving</w:t>
            </w:r>
          </w:p>
          <w:p w:rsidR="00000000" w:rsidDel="00000000" w:rsidP="00000000" w:rsidRDefault="00000000" w:rsidRPr="00000000" w14:paraId="0000009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Mira </w:t>
            </w:r>
          </w:p>
          <w:p w:rsidR="00000000" w:rsidDel="00000000" w:rsidP="00000000" w:rsidRDefault="00000000" w:rsidRPr="00000000" w14:paraId="000000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Patty Paper</w:t>
            </w:r>
          </w:p>
          <w:p w:rsidR="00000000" w:rsidDel="00000000" w:rsidP="00000000" w:rsidRDefault="00000000" w:rsidRPr="00000000" w14:paraId="0000009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Graphic organizer</w:t>
            </w:r>
          </w:p>
          <w:p w:rsidR="00000000" w:rsidDel="00000000" w:rsidP="00000000" w:rsidRDefault="00000000" w:rsidRPr="00000000" w14:paraId="000000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Word Wall</w:t>
            </w:r>
          </w:p>
        </w:tc>
        <w:tc>
          <w:tcPr>
            <w:shd w:fill="cfe2f3" w:val="clear"/>
            <w:vAlign w:val="top"/>
          </w:tcPr>
          <w:p w:rsidR="00000000" w:rsidDel="00000000" w:rsidP="00000000" w:rsidRDefault="00000000" w:rsidRPr="00000000" w14:paraId="000000A1">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A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w:t>
            </w:r>
          </w:p>
          <w:p w:rsidR="00000000" w:rsidDel="00000000" w:rsidP="00000000" w:rsidRDefault="00000000" w:rsidRPr="00000000" w14:paraId="000000A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4">
            <w:pPr>
              <w:rPr>
                <w:rFonts w:ascii="Calibri" w:cs="Calibri" w:eastAsia="Calibri" w:hAnsi="Calibri"/>
                <w:sz w:val="20"/>
                <w:szCs w:val="20"/>
              </w:rPr>
            </w:pPr>
            <w:r w:rsidDel="00000000" w:rsidR="00000000" w:rsidRPr="00000000">
              <w:rPr>
                <w:rtl w:val="0"/>
              </w:rPr>
            </w:r>
          </w:p>
        </w:tc>
      </w:tr>
      <w:tr>
        <w:trPr>
          <w:trHeight w:val="1799" w:hRule="atLeast"/>
        </w:trPr>
        <w:tc>
          <w:tcPr>
            <w:vAlign w:val="top"/>
          </w:tcPr>
          <w:p w:rsidR="00000000" w:rsidDel="00000000" w:rsidP="00000000" w:rsidRDefault="00000000" w:rsidRPr="00000000" w14:paraId="000000A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2</w:t>
            </w:r>
          </w:p>
          <w:p w:rsidR="00000000" w:rsidDel="00000000" w:rsidP="00000000" w:rsidRDefault="00000000" w:rsidRPr="00000000" w14:paraId="000000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Linear Equations</w:t>
            </w:r>
          </w:p>
          <w:p w:rsidR="00000000" w:rsidDel="00000000" w:rsidP="00000000" w:rsidRDefault="00000000" w:rsidRPr="00000000" w14:paraId="000000A9">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SEPTEMBER</w:t>
            </w:r>
            <w:r w:rsidDel="00000000" w:rsidR="00000000" w:rsidRPr="00000000">
              <w:rPr>
                <w:rtl w:val="0"/>
              </w:rPr>
            </w:r>
          </w:p>
          <w:p w:rsidR="00000000" w:rsidDel="00000000" w:rsidP="00000000" w:rsidRDefault="00000000" w:rsidRPr="00000000" w14:paraId="000000AA">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 days)</w:t>
            </w:r>
          </w:p>
          <w:p w:rsidR="00000000" w:rsidDel="00000000" w:rsidP="00000000" w:rsidRDefault="00000000" w:rsidRPr="00000000" w14:paraId="000000AB">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AC">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AD">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AE">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0B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Solve linear equations in one variable. (CCSS: 8.EE.C.7)</w:t>
            </w:r>
          </w:p>
          <w:p w:rsidR="00000000" w:rsidDel="00000000" w:rsidP="00000000" w:rsidRDefault="00000000" w:rsidRPr="00000000" w14:paraId="000000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Give examples of linear equations in one variable with one solution, infinitely many solutions, or no solutions. Show which of these possibilities is the case by successively transforming the given equation into simpler forms, until an equivalent equation of the form 𝑥𝑥=𝑎𝑎, 𝑎𝑎=𝑎𝑎, or 𝑎𝑎=𝑏𝑏 results (where 𝑎𝑎 and 𝑏𝑏 are different numbers). (CCSS: 8.EE.C.7.a)</w:t>
            </w:r>
          </w:p>
          <w:p w:rsidR="00000000" w:rsidDel="00000000" w:rsidP="00000000" w:rsidRDefault="00000000" w:rsidRPr="00000000" w14:paraId="000000B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 Solve linear equations with rational number coefficients, including equations with variables on both sides and whose solutions require expanding expressions using the distributive property and collecting like terms. (CCSS: 8.EE.C.7.b)</w:t>
            </w:r>
          </w:p>
          <w:p w:rsidR="00000000" w:rsidDel="00000000" w:rsidP="00000000" w:rsidRDefault="00000000" w:rsidRPr="00000000" w14:paraId="000000B3">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0B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0B6">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How can I use algebraic reasoning and rules to solve problems?</w:t>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Fonts w:ascii="PT Sans" w:cs="PT Sans" w:eastAsia="PT Sans" w:hAnsi="PT Sans"/>
                <w:sz w:val="20"/>
                <w:szCs w:val="20"/>
                <w:rtl w:val="0"/>
              </w:rPr>
              <w:t xml:space="preserve">How can inverse operations allow me to determine unknown values?</w:t>
            </w: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0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Solve multi-step equations</w:t>
            </w:r>
          </w:p>
          <w:p w:rsidR="00000000" w:rsidDel="00000000" w:rsidP="00000000" w:rsidRDefault="00000000" w:rsidRPr="00000000" w14:paraId="000000BA">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Standards:</w:t>
              <w:br w:type="textWrapping"/>
              <w:t xml:space="preserve">8.EE.C. Expressions &amp; Equations: Analyze and solve linear equations and pairs of simultaneous linear equations.</w:t>
            </w:r>
            <w:r w:rsidDel="00000000" w:rsidR="00000000" w:rsidRPr="00000000">
              <w:rPr>
                <w:rtl w:val="0"/>
              </w:rPr>
            </w:r>
          </w:p>
          <w:p w:rsidR="00000000" w:rsidDel="00000000" w:rsidP="00000000" w:rsidRDefault="00000000" w:rsidRPr="00000000" w14:paraId="000000BC">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0BD">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0B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0B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0C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0C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0C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0C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0C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0C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3</w:t>
            </w:r>
          </w:p>
        </w:tc>
        <w:tc>
          <w:tcPr>
            <w:vAlign w:val="top"/>
          </w:tcPr>
          <w:p w:rsidR="00000000" w:rsidDel="00000000" w:rsidP="00000000" w:rsidRDefault="00000000" w:rsidRPr="00000000" w14:paraId="000000C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0C7">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District Common Formative Assessments (4-8)</w:t>
            </w:r>
            <w:r w:rsidDel="00000000" w:rsidR="00000000" w:rsidRPr="00000000">
              <w:rPr>
                <w:rFonts w:ascii="Calibri" w:cs="Calibri" w:eastAsia="Calibri" w:hAnsi="Calibri"/>
                <w:sz w:val="20"/>
                <w:szCs w:val="20"/>
                <w:rtl w:val="0"/>
              </w:rPr>
              <w:t xml:space="preserve"> 1st: Sep 28- Oct 7</w:t>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PK, K) </w:t>
            </w:r>
            <w:r w:rsidDel="00000000" w:rsidR="00000000" w:rsidRPr="00000000">
              <w:rPr>
                <w:rFonts w:ascii="Calibri" w:cs="Calibri" w:eastAsia="Calibri" w:hAnsi="Calibri"/>
                <w:sz w:val="20"/>
                <w:szCs w:val="20"/>
                <w:rtl w:val="0"/>
              </w:rPr>
              <w:t xml:space="preserve">Aug 8 - Oct 9</w:t>
            </w:r>
          </w:p>
          <w:p w:rsidR="00000000" w:rsidDel="00000000" w:rsidP="00000000" w:rsidRDefault="00000000" w:rsidRPr="00000000" w14:paraId="000000C9">
            <w:pPr>
              <w:rPr>
                <w:rFonts w:ascii="Calibri" w:cs="Calibri" w:eastAsia="Calibri" w:hAnsi="Calibri"/>
                <w:color w:val="0000ff"/>
                <w:sz w:val="20"/>
                <w:szCs w:val="20"/>
              </w:rPr>
            </w:pPr>
            <w:r w:rsidDel="00000000" w:rsidR="00000000" w:rsidRPr="00000000">
              <w:rPr>
                <w:rFonts w:ascii="Calibri" w:cs="Calibri" w:eastAsia="Calibri" w:hAnsi="Calibri"/>
                <w:b w:val="1"/>
                <w:color w:val="0000ff"/>
                <w:sz w:val="20"/>
                <w:szCs w:val="20"/>
                <w:rtl w:val="0"/>
              </w:rPr>
              <w:t xml:space="preserve">SAT School Day Administration (12)</w:t>
            </w:r>
            <w:r w:rsidDel="00000000" w:rsidR="00000000" w:rsidRPr="00000000">
              <w:rPr>
                <w:rFonts w:ascii="Calibri" w:cs="Calibri" w:eastAsia="Calibri" w:hAnsi="Calibri"/>
                <w:color w:val="0000ff"/>
                <w:sz w:val="20"/>
                <w:szCs w:val="20"/>
                <w:rtl w:val="0"/>
              </w:rPr>
              <w:t xml:space="preserve"> Sept 23</w:t>
            </w:r>
          </w:p>
          <w:p w:rsidR="00000000" w:rsidDel="00000000" w:rsidP="00000000" w:rsidRDefault="00000000" w:rsidRPr="00000000" w14:paraId="000000C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C">
            <w:pPr>
              <w:rPr>
                <w:rFonts w:ascii="Calibri" w:cs="Calibri" w:eastAsia="Calibri" w:hAnsi="Calibri"/>
                <w:b w:val="1"/>
                <w:sz w:val="20"/>
                <w:szCs w:val="20"/>
              </w:rPr>
            </w:pPr>
            <w:r w:rsidDel="00000000" w:rsidR="00000000" w:rsidRPr="00000000">
              <w:rPr>
                <w:rtl w:val="0"/>
              </w:rPr>
            </w:r>
          </w:p>
        </w:tc>
      </w:tr>
      <w:tr>
        <w:trPr>
          <w:trHeight w:val="2250" w:hRule="atLeast"/>
        </w:trPr>
        <w:tc>
          <w:tcPr>
            <w:shd w:fill="cfe2f3" w:val="clear"/>
            <w:vAlign w:val="top"/>
          </w:tcPr>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r w:rsidDel="00000000" w:rsidR="00000000" w:rsidRPr="00000000">
              <w:rPr>
                <w:rtl w:val="0"/>
              </w:rPr>
            </w:r>
          </w:p>
        </w:tc>
        <w:tc>
          <w:tcPr>
            <w:gridSpan w:val="2"/>
            <w:shd w:fill="cfe2f3" w:val="clear"/>
            <w:vAlign w:val="top"/>
          </w:tcPr>
          <w:p w:rsidR="00000000" w:rsidDel="00000000" w:rsidP="00000000" w:rsidRDefault="00000000" w:rsidRPr="00000000" w14:paraId="000000D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0D1">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Inverse operations, variable, coefficient, constant, equation, like terms, distributive property </w:t>
            </w:r>
            <w:r w:rsidDel="00000000" w:rsidR="00000000" w:rsidRPr="00000000">
              <w:rPr>
                <w:rtl w:val="0"/>
              </w:rPr>
            </w:r>
          </w:p>
        </w:tc>
        <w:tc>
          <w:tcPr>
            <w:shd w:fill="cfe2f3" w:val="clear"/>
            <w:vAlign w:val="top"/>
          </w:tcPr>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HMH Spark</w:t>
            </w:r>
          </w:p>
        </w:tc>
        <w:tc>
          <w:tcPr>
            <w:shd w:fill="cfe2f3" w:val="clear"/>
            <w:vAlign w:val="top"/>
          </w:tcPr>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 </w:t>
            </w:r>
          </w:p>
          <w:p w:rsidR="00000000" w:rsidDel="00000000" w:rsidP="00000000" w:rsidRDefault="00000000" w:rsidRPr="00000000" w14:paraId="000000D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w:t>
            </w:r>
          </w:p>
          <w:p w:rsidR="00000000" w:rsidDel="00000000" w:rsidP="00000000" w:rsidRDefault="00000000" w:rsidRPr="00000000" w14:paraId="000000D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0D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0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solve for ______, first I _________. Then I _______. Finally I ____________.</w:t>
            </w:r>
          </w:p>
          <w:p w:rsidR="00000000" w:rsidDel="00000000" w:rsidP="00000000" w:rsidRDefault="00000000" w:rsidRPr="00000000" w14:paraId="000000DD">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0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0D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Step Pass</w:t>
            </w:r>
          </w:p>
          <w:p w:rsidR="00000000" w:rsidDel="00000000" w:rsidP="00000000" w:rsidRDefault="00000000" w:rsidRPr="00000000" w14:paraId="000000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Sentence frames for writing and speaking </w:t>
            </w:r>
          </w:p>
          <w:p w:rsidR="00000000" w:rsidDel="00000000" w:rsidP="00000000" w:rsidRDefault="00000000" w:rsidRPr="00000000" w14:paraId="000000E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Rally coach</w:t>
            </w:r>
          </w:p>
        </w:tc>
        <w:tc>
          <w:tcPr>
            <w:shd w:fill="cfe2f3" w:val="clear"/>
            <w:vAlign w:val="top"/>
          </w:tcPr>
          <w:p w:rsidR="00000000" w:rsidDel="00000000" w:rsidP="00000000" w:rsidRDefault="00000000" w:rsidRPr="00000000" w14:paraId="000000E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Integer rules</w:t>
            </w:r>
          </w:p>
          <w:p w:rsidR="00000000" w:rsidDel="00000000" w:rsidP="00000000" w:rsidRDefault="00000000" w:rsidRPr="00000000" w14:paraId="000000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w:t>
            </w:r>
          </w:p>
          <w:p w:rsidR="00000000" w:rsidDel="00000000" w:rsidP="00000000" w:rsidRDefault="00000000" w:rsidRPr="00000000" w14:paraId="000000E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Inverse Operation chart</w:t>
            </w:r>
          </w:p>
          <w:p w:rsidR="00000000" w:rsidDel="00000000" w:rsidP="00000000" w:rsidRDefault="00000000" w:rsidRPr="00000000" w14:paraId="000000E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PEMDAS organizer</w:t>
            </w:r>
          </w:p>
        </w:tc>
        <w:tc>
          <w:tcPr>
            <w:shd w:fill="cfe2f3" w:val="clear"/>
            <w:vAlign w:val="top"/>
          </w:tcPr>
          <w:p w:rsidR="00000000" w:rsidDel="00000000" w:rsidP="00000000" w:rsidRDefault="00000000" w:rsidRPr="00000000" w14:paraId="000000E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 integer coefficients/constants</w:t>
            </w:r>
          </w:p>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Order of operations challenge problems</w:t>
            </w:r>
          </w:p>
          <w:p w:rsidR="00000000" w:rsidDel="00000000" w:rsidP="00000000" w:rsidRDefault="00000000" w:rsidRPr="00000000" w14:paraId="000000E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Infinite/No solution problems</w:t>
            </w:r>
          </w:p>
        </w:tc>
      </w:tr>
      <w:tr>
        <w:trPr>
          <w:trHeight w:val="971" w:hRule="atLeast"/>
        </w:trPr>
        <w:tc>
          <w:tcPr>
            <w:vAlign w:val="top"/>
          </w:tcPr>
          <w:p w:rsidR="00000000" w:rsidDel="00000000" w:rsidP="00000000" w:rsidRDefault="00000000" w:rsidRPr="00000000" w14:paraId="000000E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3</w:t>
            </w:r>
          </w:p>
          <w:p w:rsidR="00000000" w:rsidDel="00000000" w:rsidP="00000000" w:rsidRDefault="00000000" w:rsidRPr="00000000" w14:paraId="000000F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Slope and Linear Representations</w:t>
            </w:r>
          </w:p>
          <w:p w:rsidR="00000000" w:rsidDel="00000000" w:rsidP="00000000" w:rsidRDefault="00000000" w:rsidRPr="00000000" w14:paraId="000000F1">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OCTOBER/</w:t>
            </w:r>
          </w:p>
          <w:p w:rsidR="00000000" w:rsidDel="00000000" w:rsidP="00000000" w:rsidRDefault="00000000" w:rsidRPr="00000000" w14:paraId="000000F2">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NOVEMBER</w:t>
            </w:r>
          </w:p>
          <w:p w:rsidR="00000000" w:rsidDel="00000000" w:rsidP="00000000" w:rsidRDefault="00000000" w:rsidRPr="00000000" w14:paraId="000000F3">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w:t>
            </w:r>
            <w:r w:rsidDel="00000000" w:rsidR="00000000" w:rsidRPr="00000000">
              <w:rPr>
                <w:rFonts w:ascii="Calibri" w:cs="Calibri" w:eastAsia="Calibri" w:hAnsi="Calibri"/>
                <w:b w:val="1"/>
                <w:rtl w:val="0"/>
              </w:rPr>
              <w:t xml:space="preserve">33</w:t>
            </w:r>
            <w:r w:rsidDel="00000000" w:rsidR="00000000" w:rsidRPr="00000000">
              <w:rPr>
                <w:rFonts w:ascii="Calibri" w:cs="Calibri" w:eastAsia="Calibri" w:hAnsi="Calibri"/>
                <w:b w:val="1"/>
                <w:vertAlign w:val="baseline"/>
                <w:rtl w:val="0"/>
              </w:rPr>
              <w:t xml:space="preserve"> days)</w:t>
            </w:r>
          </w:p>
          <w:p w:rsidR="00000000" w:rsidDel="00000000" w:rsidP="00000000" w:rsidRDefault="00000000" w:rsidRPr="00000000" w14:paraId="000000F4">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F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0F7">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0F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0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Define a function as a rule that assigns to each input exactly one output. Show that the graph of a function is the set of ordered pairs consisting of an input and the corresponding output. (Function notation is not required for Grade 8.) (CCSS: 8.F.A.1)</w:t>
            </w:r>
          </w:p>
          <w:p w:rsidR="00000000" w:rsidDel="00000000" w:rsidP="00000000" w:rsidRDefault="00000000" w:rsidRPr="00000000" w14:paraId="000000F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Compare properties of two functions each represented in a different way (algebraically, graphically, numerically in tables, or by verbal descriptions). For example, given a linear function represented by a table of values and a linear function represented by an algebraic expression, determine which function has the greater rate of change. (CCSS: 8.F.A.2)</w:t>
            </w:r>
          </w:p>
          <w:p w:rsidR="00000000" w:rsidDel="00000000" w:rsidP="00000000" w:rsidRDefault="00000000" w:rsidRPr="00000000" w14:paraId="000000F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Interpret the equation 𝑦=𝑚x +𝑏 as defining a linear function, whose graph is a straight line; give examples of functions that are not linear. For example, the function 𝐴𝐴=𝑠𝑠2 giving the area of a square as a function of its side length is not linear because its graph contains the points (1,1), (2,4) and (3,9), which are not on a straight line. (CCSS: 8.F.A.3)</w:t>
            </w:r>
          </w:p>
          <w:p w:rsidR="00000000" w:rsidDel="00000000" w:rsidP="00000000" w:rsidRDefault="00000000" w:rsidRPr="00000000" w14:paraId="000000FC">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F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Construct a function to model a linear relationship between two quantities. Determine the rate of change and initial value of the function from a description of a relationship or from two (𝑥𝑥,𝑦𝑦) values, including reading these from a table or from a graph. Interpret the rate of change and initial value of a linear function in terms of the situation it models, and in terms of its graph or a table of values. (CCSS: 8.F.B.4)</w:t>
            </w:r>
          </w:p>
          <w:p w:rsidR="00000000" w:rsidDel="00000000" w:rsidP="00000000" w:rsidRDefault="00000000" w:rsidRPr="00000000" w14:paraId="000000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 Describe qualitatively the functional relationship between two quantities by analyzing a graph (e.g., where the function is increasing or decreasing, linear or nonlinear). Sketch a graph that exhibits the qualitative features of a function that has been described verbally. (CCSS: 8.F.B.5)</w:t>
            </w:r>
          </w:p>
          <w:p w:rsidR="00000000" w:rsidDel="00000000" w:rsidP="00000000" w:rsidRDefault="00000000" w:rsidRPr="00000000" w14:paraId="000000F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00">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10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How can I use slope to compare rates of change and y-intercepts to compare initial values in various representations? How do linear functions allow me to set up and solve problems involving unit rates? </w:t>
            </w:r>
            <w:r w:rsidDel="00000000" w:rsidR="00000000" w:rsidRPr="00000000">
              <w:rPr>
                <w:rtl w:val="0"/>
              </w:rPr>
            </w:r>
          </w:p>
          <w:p w:rsidR="00000000" w:rsidDel="00000000" w:rsidP="00000000" w:rsidRDefault="00000000" w:rsidRPr="00000000" w14:paraId="00000104">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1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Identify the slope and y-intercept in linear representations</w:t>
            </w:r>
          </w:p>
          <w:p w:rsidR="00000000" w:rsidDel="00000000" w:rsidP="00000000" w:rsidRDefault="00000000" w:rsidRPr="00000000" w14:paraId="000001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Given a slope and y-intercept, create any representation</w:t>
            </w:r>
          </w:p>
          <w:p w:rsidR="00000000" w:rsidDel="00000000" w:rsidP="00000000" w:rsidRDefault="00000000" w:rsidRPr="00000000" w14:paraId="0000010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Compare slope and y-intercept in different representations</w:t>
            </w:r>
          </w:p>
          <w:p w:rsidR="00000000" w:rsidDel="00000000" w:rsidP="00000000" w:rsidRDefault="00000000" w:rsidRPr="00000000" w14:paraId="000001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Classify representations as a function or not a function</w:t>
            </w:r>
          </w:p>
          <w:p w:rsidR="00000000" w:rsidDel="00000000" w:rsidP="00000000" w:rsidRDefault="00000000" w:rsidRPr="00000000" w14:paraId="0000010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Classify representations as linear or nonlinear. </w:t>
            </w:r>
          </w:p>
          <w:p w:rsidR="00000000" w:rsidDel="00000000" w:rsidP="00000000" w:rsidRDefault="00000000" w:rsidRPr="00000000" w14:paraId="0000010B">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0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 </w:t>
            </w:r>
          </w:p>
          <w:p w:rsidR="00000000" w:rsidDel="00000000" w:rsidP="00000000" w:rsidRDefault="00000000" w:rsidRPr="00000000" w14:paraId="0000010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8.F.A. Functions: Define, evaluate, and compare functions.</w:t>
            </w:r>
          </w:p>
          <w:p w:rsidR="00000000" w:rsidDel="00000000" w:rsidP="00000000" w:rsidRDefault="00000000" w:rsidRPr="00000000" w14:paraId="0000010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8.F.B. Functions: Use functions to model relationships between quantities.</w:t>
              <w:br w:type="textWrapping"/>
            </w:r>
            <w:r w:rsidDel="00000000" w:rsidR="00000000" w:rsidRPr="00000000">
              <w:rPr>
                <w:rtl w:val="0"/>
              </w:rPr>
            </w:r>
          </w:p>
          <w:p w:rsidR="00000000" w:rsidDel="00000000" w:rsidP="00000000" w:rsidRDefault="00000000" w:rsidRPr="00000000" w14:paraId="0000010F">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10">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11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11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113">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114">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115">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116">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1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1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5 and 6</w:t>
            </w:r>
          </w:p>
        </w:tc>
        <w:tc>
          <w:tcPr>
            <w:vAlign w:val="top"/>
          </w:tcPr>
          <w:p w:rsidR="00000000" w:rsidDel="00000000" w:rsidP="00000000" w:rsidRDefault="00000000" w:rsidRPr="00000000" w14:paraId="0000011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11A">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District Common Formative Assessments (4-8)</w:t>
            </w:r>
            <w:r w:rsidDel="00000000" w:rsidR="00000000" w:rsidRPr="00000000">
              <w:rPr>
                <w:rFonts w:ascii="Calibri" w:cs="Calibri" w:eastAsia="Calibri" w:hAnsi="Calibri"/>
                <w:sz w:val="20"/>
                <w:szCs w:val="20"/>
                <w:rtl w:val="0"/>
              </w:rPr>
              <w:t xml:space="preserve"> 1st: Sep 28- Oct 7</w:t>
            </w:r>
          </w:p>
          <w:p w:rsidR="00000000" w:rsidDel="00000000" w:rsidP="00000000" w:rsidRDefault="00000000" w:rsidRPr="00000000" w14:paraId="0000011B">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PSAT/NMSQT(9-11)</w:t>
            </w:r>
            <w:r w:rsidDel="00000000" w:rsidR="00000000" w:rsidRPr="00000000">
              <w:rPr>
                <w:rFonts w:ascii="Calibri" w:cs="Calibri" w:eastAsia="Calibri" w:hAnsi="Calibri"/>
                <w:sz w:val="20"/>
                <w:szCs w:val="20"/>
                <w:rtl w:val="0"/>
              </w:rPr>
              <w:t xml:space="preserve"> Oct 14</w:t>
            </w:r>
          </w:p>
          <w:p w:rsidR="00000000" w:rsidDel="00000000" w:rsidP="00000000" w:rsidRDefault="00000000" w:rsidRPr="00000000" w14:paraId="0000011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 Workkeys (11&amp;12)</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Oct 30</w:t>
            </w:r>
          </w:p>
          <w:p w:rsidR="00000000" w:rsidDel="00000000" w:rsidP="00000000" w:rsidRDefault="00000000" w:rsidRPr="00000000" w14:paraId="0000011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PK, K) </w:t>
            </w:r>
            <w:r w:rsidDel="00000000" w:rsidR="00000000" w:rsidRPr="00000000">
              <w:rPr>
                <w:rFonts w:ascii="Calibri" w:cs="Calibri" w:eastAsia="Calibri" w:hAnsi="Calibri"/>
                <w:sz w:val="20"/>
                <w:szCs w:val="20"/>
                <w:rtl w:val="0"/>
              </w:rPr>
              <w:t xml:space="preserve">Aug 8 - Oct 9</w:t>
            </w:r>
          </w:p>
          <w:p w:rsidR="00000000" w:rsidDel="00000000" w:rsidP="00000000" w:rsidRDefault="00000000" w:rsidRPr="00000000" w14:paraId="0000011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1">
            <w:pPr>
              <w:rPr>
                <w:rFonts w:ascii="Calibri" w:cs="Calibri" w:eastAsia="Calibri" w:hAnsi="Calibri"/>
                <w:b w:val="1"/>
                <w:sz w:val="20"/>
                <w:szCs w:val="20"/>
              </w:rPr>
            </w:pPr>
            <w:r w:rsidDel="00000000" w:rsidR="00000000" w:rsidRPr="00000000">
              <w:rPr>
                <w:rtl w:val="0"/>
              </w:rPr>
            </w:r>
          </w:p>
        </w:tc>
      </w:tr>
      <w:tr>
        <w:trPr>
          <w:trHeight w:val="2100" w:hRule="atLeast"/>
        </w:trPr>
        <w:tc>
          <w:tcPr>
            <w:shd w:fill="cfe2f3" w:val="clear"/>
            <w:vAlign w:val="top"/>
          </w:tcPr>
          <w:p w:rsidR="00000000" w:rsidDel="00000000" w:rsidP="00000000" w:rsidRDefault="00000000" w:rsidRPr="00000000" w14:paraId="0000012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1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1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p>
        </w:tc>
        <w:tc>
          <w:tcPr>
            <w:gridSpan w:val="2"/>
            <w:shd w:fill="cfe2f3" w:val="clear"/>
            <w:vAlign w:val="top"/>
          </w:tcPr>
          <w:p w:rsidR="00000000" w:rsidDel="00000000" w:rsidP="00000000" w:rsidRDefault="00000000" w:rsidRPr="00000000" w14:paraId="0000012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126">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Slope, y-intercept, rate of change, initial value, table, graph, slope-intercept equation, function/not a function, linear/nonlinear </w:t>
            </w:r>
            <w:r w:rsidDel="00000000" w:rsidR="00000000" w:rsidRPr="00000000">
              <w:rPr>
                <w:rtl w:val="0"/>
              </w:rPr>
            </w:r>
          </w:p>
        </w:tc>
        <w:tc>
          <w:tcPr>
            <w:shd w:fill="cfe2f3" w:val="clear"/>
            <w:vAlign w:val="top"/>
          </w:tcPr>
          <w:p w:rsidR="00000000" w:rsidDel="00000000" w:rsidP="00000000" w:rsidRDefault="00000000" w:rsidRPr="00000000" w14:paraId="0000012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2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Describe where the slope of a real world object is important and how its steepness relates to its purpose.  </w:t>
            </w:r>
          </w:p>
        </w:tc>
        <w:tc>
          <w:tcPr>
            <w:shd w:fill="cfe2f3" w:val="clear"/>
            <w:vAlign w:val="top"/>
          </w:tcPr>
          <w:p w:rsidR="00000000" w:rsidDel="00000000" w:rsidP="00000000" w:rsidRDefault="00000000" w:rsidRPr="00000000" w14:paraId="000001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Identified Language Forms &amp; Functions:</w:t>
            </w:r>
          </w:p>
          <w:p w:rsidR="00000000" w:rsidDel="00000000" w:rsidP="00000000" w:rsidRDefault="00000000" w:rsidRPr="00000000" w14:paraId="0000012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w:t>
            </w:r>
          </w:p>
          <w:p w:rsidR="00000000" w:rsidDel="00000000" w:rsidP="00000000" w:rsidRDefault="00000000" w:rsidRPr="00000000" w14:paraId="000001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2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Compare/Contrast</w:t>
            </w:r>
          </w:p>
        </w:tc>
        <w:tc>
          <w:tcPr>
            <w:shd w:fill="cfe2f3" w:val="clear"/>
            <w:vAlign w:val="top"/>
          </w:tcPr>
          <w:p w:rsidR="00000000" w:rsidDel="00000000" w:rsidP="00000000" w:rsidRDefault="00000000" w:rsidRPr="00000000" w14:paraId="0000012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13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When the _____ of the graph moves ______, that means that _______.</w:t>
            </w:r>
          </w:p>
          <w:p w:rsidR="00000000" w:rsidDel="00000000" w:rsidP="00000000" w:rsidRDefault="00000000" w:rsidRPr="00000000" w14:paraId="0000013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find/ create a _______ from a ________, first I ________. Then I _____, </w:t>
            </w:r>
          </w:p>
          <w:p w:rsidR="00000000" w:rsidDel="00000000" w:rsidP="00000000" w:rsidRDefault="00000000" w:rsidRPr="00000000" w14:paraId="0000013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slope/y-int in the _______ compares to the slope/y-int in the ________ by ________.</w:t>
            </w:r>
          </w:p>
          <w:p w:rsidR="00000000" w:rsidDel="00000000" w:rsidP="00000000" w:rsidRDefault="00000000" w:rsidRPr="00000000" w14:paraId="00000135">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3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137">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Wages In America- </w:t>
            </w:r>
          </w:p>
          <w:p w:rsidR="00000000" w:rsidDel="00000000" w:rsidP="00000000" w:rsidRDefault="00000000" w:rsidRPr="00000000" w14:paraId="0000013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for writing and speaking </w:t>
            </w:r>
          </w:p>
          <w:p w:rsidR="00000000" w:rsidDel="00000000" w:rsidP="00000000" w:rsidRDefault="00000000" w:rsidRPr="00000000" w14:paraId="0000013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Class created word banks for word problems</w:t>
            </w:r>
          </w:p>
          <w:p w:rsidR="00000000" w:rsidDel="00000000" w:rsidP="00000000" w:rsidRDefault="00000000" w:rsidRPr="00000000" w14:paraId="0000013D">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3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representations of slope (roofs, roller coasters, ramps, mountains)</w:t>
            </w:r>
          </w:p>
          <w:p w:rsidR="00000000" w:rsidDel="00000000" w:rsidP="00000000" w:rsidRDefault="00000000" w:rsidRPr="00000000" w14:paraId="000001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staircases (different rise/runs)  on graph paper </w:t>
            </w:r>
          </w:p>
          <w:p w:rsidR="00000000" w:rsidDel="00000000" w:rsidP="00000000" w:rsidRDefault="00000000" w:rsidRPr="00000000" w14:paraId="000001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Function Machine visual</w:t>
            </w:r>
          </w:p>
          <w:p w:rsidR="00000000" w:rsidDel="00000000" w:rsidP="00000000" w:rsidRDefault="00000000" w:rsidRPr="00000000" w14:paraId="0000014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vocabulary word wall</w:t>
            </w:r>
          </w:p>
          <w:p w:rsidR="00000000" w:rsidDel="00000000" w:rsidP="00000000" w:rsidRDefault="00000000" w:rsidRPr="00000000" w14:paraId="000001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Graphic Organizer of m and b in all 4 representations </w:t>
            </w:r>
          </w:p>
          <w:p w:rsidR="00000000" w:rsidDel="00000000" w:rsidP="00000000" w:rsidRDefault="00000000" w:rsidRPr="00000000" w14:paraId="0000014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Vocabulary bank of key signal words (per, every, fee, etc)</w:t>
            </w:r>
          </w:p>
          <w:p w:rsidR="00000000" w:rsidDel="00000000" w:rsidP="00000000" w:rsidRDefault="00000000" w:rsidRPr="00000000" w14:paraId="0000014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4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Graphing in standard form, x and y intercepts</w:t>
            </w:r>
          </w:p>
          <w:p w:rsidR="00000000" w:rsidDel="00000000" w:rsidP="00000000" w:rsidRDefault="00000000" w:rsidRPr="00000000" w14:paraId="0000014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Comparing representations in different forms</w:t>
            </w:r>
          </w:p>
          <w:p w:rsidR="00000000" w:rsidDel="00000000" w:rsidP="00000000" w:rsidRDefault="00000000" w:rsidRPr="00000000" w14:paraId="0000014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word problems given a randomly assigned value.</w:t>
            </w:r>
          </w:p>
          <w:p w:rsidR="00000000" w:rsidDel="00000000" w:rsidP="00000000" w:rsidRDefault="00000000" w:rsidRPr="00000000" w14:paraId="0000014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rPr>
                <w:rFonts w:ascii="Calibri" w:cs="Calibri" w:eastAsia="Calibri" w:hAnsi="Calibri"/>
                <w:sz w:val="20"/>
                <w:szCs w:val="20"/>
              </w:rPr>
            </w:pPr>
            <w:r w:rsidDel="00000000" w:rsidR="00000000" w:rsidRPr="00000000">
              <w:rPr>
                <w:rtl w:val="0"/>
              </w:rPr>
            </w:r>
          </w:p>
        </w:tc>
      </w:tr>
      <w:tr>
        <w:trPr>
          <w:trHeight w:val="2105" w:hRule="atLeast"/>
        </w:trPr>
        <w:tc>
          <w:tcPr>
            <w:vAlign w:val="top"/>
          </w:tcPr>
          <w:p w:rsidR="00000000" w:rsidDel="00000000" w:rsidP="00000000" w:rsidRDefault="00000000" w:rsidRPr="00000000" w14:paraId="00000151">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4 </w:t>
            </w:r>
          </w:p>
          <w:p w:rsidR="00000000" w:rsidDel="00000000" w:rsidP="00000000" w:rsidRDefault="00000000" w:rsidRPr="00000000" w14:paraId="0000015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Systems of Equations</w:t>
            </w:r>
          </w:p>
          <w:p w:rsidR="00000000" w:rsidDel="00000000" w:rsidP="00000000" w:rsidRDefault="00000000" w:rsidRPr="00000000" w14:paraId="00000155">
            <w:pPr>
              <w:rPr>
                <w:rFonts w:ascii="Calibri" w:cs="Calibri" w:eastAsia="Calibri" w:hAnsi="Calibri"/>
                <w:b w:val="1"/>
              </w:rPr>
            </w:pPr>
            <w:r w:rsidDel="00000000" w:rsidR="00000000" w:rsidRPr="00000000">
              <w:rPr>
                <w:rFonts w:ascii="Calibri" w:cs="Calibri" w:eastAsia="Calibri" w:hAnsi="Calibri"/>
                <w:b w:val="1"/>
                <w:rtl w:val="0"/>
              </w:rPr>
              <w:t xml:space="preserve">DECEMBER</w:t>
            </w:r>
          </w:p>
          <w:p w:rsidR="00000000" w:rsidDel="00000000" w:rsidP="00000000" w:rsidRDefault="00000000" w:rsidRPr="00000000" w14:paraId="00000156">
            <w:pPr>
              <w:rPr>
                <w:rFonts w:ascii="Calibri" w:cs="Calibri" w:eastAsia="Calibri" w:hAnsi="Calibri"/>
                <w:b w:val="1"/>
              </w:rPr>
            </w:pPr>
            <w:r w:rsidDel="00000000" w:rsidR="00000000" w:rsidRPr="00000000">
              <w:rPr>
                <w:rFonts w:ascii="Calibri" w:cs="Calibri" w:eastAsia="Calibri" w:hAnsi="Calibri"/>
                <w:b w:val="1"/>
                <w:rtl w:val="0"/>
              </w:rPr>
              <w:t xml:space="preserve">(13.5 days)</w:t>
            </w:r>
          </w:p>
          <w:p w:rsidR="00000000" w:rsidDel="00000000" w:rsidP="00000000" w:rsidRDefault="00000000" w:rsidRPr="00000000" w14:paraId="0000015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15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 Analyze and solve pairs of simultaneous linear equations. (CCSS: 8.EE.C.8)</w:t>
            </w:r>
          </w:p>
          <w:p w:rsidR="00000000" w:rsidDel="00000000" w:rsidP="00000000" w:rsidRDefault="00000000" w:rsidRPr="00000000" w14:paraId="0000015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 Explain that solutions to a system of two linear equations in two variables correspond to points of intersection of their graphs, because points of intersection satisfy both equations simultaneously. (CCSS: 8.EE.C.8.a)</w:t>
            </w:r>
          </w:p>
          <w:p w:rsidR="00000000" w:rsidDel="00000000" w:rsidP="00000000" w:rsidRDefault="00000000" w:rsidRPr="00000000" w14:paraId="000001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 Solve systems of two linear equations in two variables algebraically, and estimate solutions by graphing the equations. Solve simple cases by inspection. For example, 3𝑥𝑥+2𝑦𝑦=5 and 3𝑥𝑥+2𝑦𝑦=6 have no solution because 3𝑥𝑥+2𝑦𝑦 cannot simultaneously be 5 and 6. (CCSS: 8.EE.C.8.b)</w:t>
            </w:r>
          </w:p>
          <w:p w:rsidR="00000000" w:rsidDel="00000000" w:rsidP="00000000" w:rsidRDefault="00000000" w:rsidRPr="00000000" w14:paraId="0000015D">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160">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How can I use a system of linear equations to determine when various problems share the same solution?</w:t>
            </w:r>
            <w:r w:rsidDel="00000000" w:rsidR="00000000" w:rsidRPr="00000000">
              <w:rPr>
                <w:rtl w:val="0"/>
              </w:rPr>
            </w:r>
          </w:p>
          <w:p w:rsidR="00000000" w:rsidDel="00000000" w:rsidP="00000000" w:rsidRDefault="00000000" w:rsidRPr="00000000" w14:paraId="0000016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16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1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Identify if a graph of a system has one, zero, or infinite solutions</w:t>
            </w:r>
          </w:p>
          <w:p w:rsidR="00000000" w:rsidDel="00000000" w:rsidP="00000000" w:rsidRDefault="00000000" w:rsidRPr="00000000" w14:paraId="0000016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Graph 2 linear equations and determine the solution</w:t>
            </w:r>
          </w:p>
          <w:p w:rsidR="00000000" w:rsidDel="00000000" w:rsidP="00000000" w:rsidRDefault="00000000" w:rsidRPr="00000000" w14:paraId="0000016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Solve a system of equations using the substitution method</w:t>
            </w:r>
          </w:p>
          <w:p w:rsidR="00000000" w:rsidDel="00000000" w:rsidP="00000000" w:rsidRDefault="00000000" w:rsidRPr="00000000" w14:paraId="0000016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Solve a system of equations using the elimination method</w:t>
            </w:r>
          </w:p>
          <w:p w:rsidR="00000000" w:rsidDel="00000000" w:rsidP="00000000" w:rsidRDefault="00000000" w:rsidRPr="00000000" w14:paraId="000001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Verify if a given solution is the correct solution to a system of equations</w:t>
            </w:r>
          </w:p>
          <w:p w:rsidR="00000000" w:rsidDel="00000000" w:rsidP="00000000" w:rsidRDefault="00000000" w:rsidRPr="00000000" w14:paraId="00000169">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6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14:paraId="0000016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8.EE.C. Expressions &amp; Equations: Analyze and solve linear equations and pairs of simultaneous linear equations.</w:t>
              <w:br w:type="textWrapping"/>
            </w:r>
            <w:r w:rsidDel="00000000" w:rsidR="00000000" w:rsidRPr="00000000">
              <w:rPr>
                <w:rtl w:val="0"/>
              </w:rPr>
            </w:r>
          </w:p>
          <w:p w:rsidR="00000000" w:rsidDel="00000000" w:rsidP="00000000" w:rsidRDefault="00000000" w:rsidRPr="00000000" w14:paraId="0000016C">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6D">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16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16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17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17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17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17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17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17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 7</w:t>
            </w:r>
          </w:p>
        </w:tc>
        <w:tc>
          <w:tcPr>
            <w:vAlign w:val="top"/>
          </w:tcPr>
          <w:p w:rsidR="00000000" w:rsidDel="00000000" w:rsidP="00000000" w:rsidRDefault="00000000" w:rsidRPr="00000000" w14:paraId="0000017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r>
          </w:p>
          <w:p w:rsidR="00000000" w:rsidDel="00000000" w:rsidP="00000000" w:rsidRDefault="00000000" w:rsidRPr="00000000" w14:paraId="0000017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t xml:space="preserve">Acadience (K-5) </w:t>
            </w:r>
            <w:r w:rsidDel="00000000" w:rsidR="00000000" w:rsidRPr="00000000">
              <w:rPr>
                <w:rFonts w:ascii="Calibri" w:cs="Calibri" w:eastAsia="Calibri" w:hAnsi="Calibri"/>
                <w:sz w:val="20"/>
                <w:szCs w:val="20"/>
                <w:rtl w:val="0"/>
              </w:rPr>
              <w:t xml:space="preserve">MOY: Nov 30- Dec 11</w:t>
            </w:r>
          </w:p>
          <w:p w:rsidR="00000000" w:rsidDel="00000000" w:rsidP="00000000" w:rsidRDefault="00000000" w:rsidRPr="00000000" w14:paraId="0000017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IDEL (K-3) </w:t>
            </w:r>
            <w:r w:rsidDel="00000000" w:rsidR="00000000" w:rsidRPr="00000000">
              <w:rPr>
                <w:rFonts w:ascii="Calibri" w:cs="Calibri" w:eastAsia="Calibri" w:hAnsi="Calibri"/>
                <w:sz w:val="20"/>
                <w:szCs w:val="20"/>
                <w:rtl w:val="0"/>
              </w:rPr>
              <w:t xml:space="preserve">MOY: Nov 30- Dec 11</w:t>
            </w:r>
            <w:r w:rsidDel="00000000" w:rsidR="00000000" w:rsidRPr="00000000">
              <w:rPr>
                <w:rtl w:val="0"/>
              </w:rPr>
            </w:r>
          </w:p>
          <w:p w:rsidR="00000000" w:rsidDel="00000000" w:rsidP="00000000" w:rsidRDefault="00000000" w:rsidRPr="00000000" w14:paraId="0000017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NNAT3 (2&amp;6) </w:t>
            </w:r>
            <w:r w:rsidDel="00000000" w:rsidR="00000000" w:rsidRPr="00000000">
              <w:rPr>
                <w:rFonts w:ascii="Calibri" w:cs="Calibri" w:eastAsia="Calibri" w:hAnsi="Calibri"/>
                <w:sz w:val="20"/>
                <w:szCs w:val="20"/>
                <w:rtl w:val="0"/>
              </w:rPr>
              <w:t xml:space="preserve">TBD</w:t>
            </w:r>
          </w:p>
          <w:p w:rsidR="00000000" w:rsidDel="00000000" w:rsidP="00000000" w:rsidRDefault="00000000" w:rsidRPr="00000000" w14:paraId="0000017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Reading</w:t>
            </w:r>
            <w:r w:rsidDel="00000000" w:rsidR="00000000" w:rsidRPr="00000000">
              <w:rPr>
                <w:rFonts w:ascii="Calibri" w:cs="Calibri" w:eastAsia="Calibri" w:hAnsi="Calibri"/>
                <w:sz w:val="20"/>
                <w:szCs w:val="20"/>
                <w:rtl w:val="0"/>
              </w:rPr>
              <w:t xml:space="preserve"> (1-11) MOY: Nov 30- Dec 11</w:t>
            </w:r>
          </w:p>
          <w:p w:rsidR="00000000" w:rsidDel="00000000" w:rsidP="00000000" w:rsidRDefault="00000000" w:rsidRPr="00000000" w14:paraId="0000017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Math</w:t>
            </w:r>
            <w:r w:rsidDel="00000000" w:rsidR="00000000" w:rsidRPr="00000000">
              <w:rPr>
                <w:rFonts w:ascii="Calibri" w:cs="Calibri" w:eastAsia="Calibri" w:hAnsi="Calibri"/>
                <w:sz w:val="20"/>
                <w:szCs w:val="20"/>
                <w:rtl w:val="0"/>
              </w:rPr>
              <w:t xml:space="preserve"> (3-11) MOY: Nov 30- Dec 11</w:t>
            </w:r>
          </w:p>
          <w:p w:rsidR="00000000" w:rsidDel="00000000" w:rsidP="00000000" w:rsidRDefault="00000000" w:rsidRPr="00000000" w14:paraId="0000017C">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p>
          <w:p w:rsidR="00000000" w:rsidDel="00000000" w:rsidP="00000000" w:rsidRDefault="00000000" w:rsidRPr="00000000" w14:paraId="0000017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7E">
            <w:pPr>
              <w:rPr>
                <w:rFonts w:ascii="Calibri" w:cs="Calibri" w:eastAsia="Calibri" w:hAnsi="Calibri"/>
                <w:b w:val="1"/>
                <w:sz w:val="20"/>
                <w:szCs w:val="20"/>
              </w:rPr>
            </w:pPr>
            <w:r w:rsidDel="00000000" w:rsidR="00000000" w:rsidRPr="00000000">
              <w:rPr>
                <w:rtl w:val="0"/>
              </w:rPr>
            </w:r>
          </w:p>
        </w:tc>
      </w:tr>
      <w:tr>
        <w:trPr>
          <w:trHeight w:val="2280" w:hRule="atLeast"/>
        </w:trPr>
        <w:tc>
          <w:tcPr>
            <w:shd w:fill="cfe2f3" w:val="clear"/>
            <w:vAlign w:val="top"/>
          </w:tcPr>
          <w:p w:rsidR="00000000" w:rsidDel="00000000" w:rsidP="00000000" w:rsidRDefault="00000000" w:rsidRPr="00000000" w14:paraId="000001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1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1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p>
        </w:tc>
        <w:tc>
          <w:tcPr>
            <w:gridSpan w:val="2"/>
            <w:shd w:fill="cfe2f3" w:val="clear"/>
            <w:vAlign w:val="top"/>
          </w:tcPr>
          <w:p w:rsidR="00000000" w:rsidDel="00000000" w:rsidP="00000000" w:rsidRDefault="00000000" w:rsidRPr="00000000" w14:paraId="0000018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18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solution, system of linear equation, elimination, substitution, infinite solution, no solution</w:t>
            </w:r>
            <w:r w:rsidDel="00000000" w:rsidR="00000000" w:rsidRPr="00000000">
              <w:rPr>
                <w:rtl w:val="0"/>
              </w:rPr>
            </w:r>
          </w:p>
        </w:tc>
        <w:tc>
          <w:tcPr>
            <w:shd w:fill="cfe2f3" w:val="clear"/>
            <w:vAlign w:val="top"/>
          </w:tcPr>
          <w:p w:rsidR="00000000" w:rsidDel="00000000" w:rsidP="00000000" w:rsidRDefault="00000000" w:rsidRPr="00000000" w14:paraId="0000018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Comparing a product’s price between two companies</w:t>
            </w:r>
          </w:p>
        </w:tc>
        <w:tc>
          <w:tcPr>
            <w:shd w:fill="cfe2f3" w:val="clear"/>
            <w:vAlign w:val="top"/>
          </w:tcPr>
          <w:p w:rsidR="00000000" w:rsidDel="00000000" w:rsidP="00000000" w:rsidRDefault="00000000" w:rsidRPr="00000000" w14:paraId="0000018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w:t>
            </w:r>
          </w:p>
          <w:p w:rsidR="00000000" w:rsidDel="00000000" w:rsidP="00000000" w:rsidRDefault="00000000" w:rsidRPr="00000000" w14:paraId="000001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w:t>
            </w:r>
          </w:p>
          <w:p w:rsidR="00000000" w:rsidDel="00000000" w:rsidP="00000000" w:rsidRDefault="00000000" w:rsidRPr="00000000" w14:paraId="0000018A">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8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18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system has _____ solutions because ________.</w:t>
            </w:r>
          </w:p>
          <w:p w:rsidR="00000000" w:rsidDel="00000000" w:rsidP="00000000" w:rsidRDefault="00000000" w:rsidRPr="00000000" w14:paraId="000001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solution to the system _______ is _____ because. To solve, first I ______, then I ______. </w:t>
            </w:r>
          </w:p>
          <w:p w:rsidR="00000000" w:rsidDel="00000000" w:rsidP="00000000" w:rsidRDefault="00000000" w:rsidRPr="00000000" w14:paraId="0000018E">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8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19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Rally Coach</w:t>
            </w:r>
          </w:p>
          <w:p w:rsidR="00000000" w:rsidDel="00000000" w:rsidP="00000000" w:rsidRDefault="00000000" w:rsidRPr="00000000" w14:paraId="0000019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Turn and Talk - Elimination/Substitution/Graphing method</w:t>
            </w:r>
          </w:p>
          <w:p w:rsidR="00000000" w:rsidDel="00000000" w:rsidP="00000000" w:rsidRDefault="00000000" w:rsidRPr="00000000" w14:paraId="0000019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Step Pass</w:t>
            </w:r>
          </w:p>
        </w:tc>
        <w:tc>
          <w:tcPr>
            <w:shd w:fill="cfe2f3" w:val="clear"/>
            <w:vAlign w:val="top"/>
          </w:tcPr>
          <w:p w:rsidR="00000000" w:rsidDel="00000000" w:rsidP="00000000" w:rsidRDefault="00000000" w:rsidRPr="00000000" w14:paraId="0000019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9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Graphing solution</w:t>
            </w:r>
          </w:p>
          <w:p w:rsidR="00000000" w:rsidDel="00000000" w:rsidP="00000000" w:rsidRDefault="00000000" w:rsidRPr="00000000" w14:paraId="0000019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Substitution- cut and paste </w:t>
            </w:r>
          </w:p>
          <w:p w:rsidR="00000000" w:rsidDel="00000000" w:rsidP="00000000" w:rsidRDefault="00000000" w:rsidRPr="00000000" w14:paraId="0000019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 coding equations and variables</w:t>
            </w:r>
          </w:p>
          <w:p w:rsidR="00000000" w:rsidDel="00000000" w:rsidP="00000000" w:rsidRDefault="00000000" w:rsidRPr="00000000" w14:paraId="0000019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Solutions Graphic organizer</w:t>
            </w:r>
          </w:p>
        </w:tc>
        <w:tc>
          <w:tcPr>
            <w:shd w:fill="cfe2f3" w:val="clear"/>
            <w:vAlign w:val="top"/>
          </w:tcPr>
          <w:p w:rsidR="00000000" w:rsidDel="00000000" w:rsidP="00000000" w:rsidRDefault="00000000" w:rsidRPr="00000000" w14:paraId="0000019A">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9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Graphing systems in standard form, substitution rearrange, elimination- multiply by a constant</w:t>
            </w:r>
          </w:p>
          <w:p w:rsidR="00000000" w:rsidDel="00000000" w:rsidP="00000000" w:rsidRDefault="00000000" w:rsidRPr="00000000" w14:paraId="0000019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0"/>
                <w:szCs w:val="20"/>
              </w:rPr>
            </w:pPr>
            <w:r w:rsidDel="00000000" w:rsidR="00000000" w:rsidRPr="00000000">
              <w:rPr>
                <w:rtl w:val="0"/>
              </w:rPr>
            </w:r>
          </w:p>
        </w:tc>
      </w:tr>
      <w:tr>
        <w:trPr>
          <w:trHeight w:val="2204" w:hRule="atLeast"/>
        </w:trPr>
        <w:tc>
          <w:tcPr>
            <w:vAlign w:val="top"/>
          </w:tcPr>
          <w:p w:rsidR="00000000" w:rsidDel="00000000" w:rsidP="00000000" w:rsidRDefault="00000000" w:rsidRPr="00000000" w14:paraId="0000019E">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9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A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5</w:t>
            </w:r>
          </w:p>
          <w:p w:rsidR="00000000" w:rsidDel="00000000" w:rsidP="00000000" w:rsidRDefault="00000000" w:rsidRPr="00000000" w14:paraId="000001A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Scatter Plots and Bivariate</w:t>
            </w:r>
          </w:p>
          <w:p w:rsidR="00000000" w:rsidDel="00000000" w:rsidP="00000000" w:rsidRDefault="00000000" w:rsidRPr="00000000" w14:paraId="000001A2">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JANUARY</w:t>
            </w:r>
            <w:r w:rsidDel="00000000" w:rsidR="00000000" w:rsidRPr="00000000">
              <w:rPr>
                <w:rtl w:val="0"/>
              </w:rPr>
            </w:r>
          </w:p>
          <w:p w:rsidR="00000000" w:rsidDel="00000000" w:rsidP="00000000" w:rsidRDefault="00000000" w:rsidRPr="00000000" w14:paraId="000001A3">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 days)</w:t>
            </w:r>
          </w:p>
          <w:p w:rsidR="00000000" w:rsidDel="00000000" w:rsidP="00000000" w:rsidRDefault="00000000" w:rsidRPr="00000000" w14:paraId="000001A4">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A5">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A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1A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Construct and interpret scatter plots for bivariate measurement data to investigate patterns of association between two quantities. Describe patterns such as clustering, outliers, positive or negative association, linear association, and nonlinear association. (CCSS: 8.SP.A.1)</w:t>
            </w:r>
          </w:p>
          <w:p w:rsidR="00000000" w:rsidDel="00000000" w:rsidP="00000000" w:rsidRDefault="00000000" w:rsidRPr="00000000" w14:paraId="000001A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Know that straight lines are widely used to model relationships between two quantitative variables. For scatter plots that suggest a linear association, informally fit a straight line, and informally assess the model fit by judging the closeness of the data points to the line. (CCSS: 8.SP.A.2)</w:t>
            </w:r>
          </w:p>
          <w:p w:rsidR="00000000" w:rsidDel="00000000" w:rsidP="00000000" w:rsidRDefault="00000000" w:rsidRPr="00000000" w14:paraId="000001A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Use the equation of a linear model to solve problems in the context of bivariate measurement data, interpreting the slope and intercept. For example, in a linear model for a biology experiment, interpret a slope of 1.5 cm/hr as meaning that an additional hour of sunlight each day is associated with an additional 1.5 cm in mature plant height. (CCSS: 8.SP.A.3)</w:t>
            </w:r>
          </w:p>
          <w:p w:rsidR="00000000" w:rsidDel="00000000" w:rsidP="00000000" w:rsidRDefault="00000000" w:rsidRPr="00000000" w14:paraId="000001A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Explain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For example, collect data from students in your class on whether or not they have a curfew on school nights and whether or not they have assigned chores at home. Is there evidence that those who have a curfew also tend to have chores? (CCSS: 8.SP.A.4)</w:t>
            </w:r>
          </w:p>
          <w:p w:rsidR="00000000" w:rsidDel="00000000" w:rsidP="00000000" w:rsidRDefault="00000000" w:rsidRPr="00000000" w14:paraId="000001AB">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A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1AE">
            <w:pPr>
              <w:rPr>
                <w:rFonts w:ascii="Calibri" w:cs="Calibri" w:eastAsia="Calibri" w:hAnsi="Calibri"/>
                <w:sz w:val="20"/>
                <w:szCs w:val="20"/>
              </w:rPr>
            </w:pPr>
            <w:r w:rsidDel="00000000" w:rsidR="00000000" w:rsidRPr="00000000">
              <w:rPr>
                <w:rFonts w:ascii="PT Sans" w:cs="PT Sans" w:eastAsia="PT Sans" w:hAnsi="PT Sans"/>
                <w:sz w:val="20"/>
                <w:szCs w:val="20"/>
                <w:rtl w:val="0"/>
              </w:rPr>
              <w:t xml:space="preserve">How can I make predictions, see patterns and draw conclusions from 2 sets of data?</w:t>
            </w:r>
            <w:r w:rsidDel="00000000" w:rsidR="00000000" w:rsidRPr="00000000">
              <w:rPr>
                <w:rtl w:val="0"/>
              </w:rPr>
            </w:r>
          </w:p>
        </w:tc>
        <w:tc>
          <w:tcPr>
            <w:vAlign w:val="top"/>
          </w:tcPr>
          <w:p w:rsidR="00000000" w:rsidDel="00000000" w:rsidP="00000000" w:rsidRDefault="00000000" w:rsidRPr="00000000" w14:paraId="000001A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1B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Create a scatter plot</w:t>
            </w:r>
          </w:p>
          <w:p w:rsidR="00000000" w:rsidDel="00000000" w:rsidP="00000000" w:rsidRDefault="00000000" w:rsidRPr="00000000" w14:paraId="000001B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Analyze the relationship, if any, of a scatter plot</w:t>
            </w:r>
          </w:p>
          <w:p w:rsidR="00000000" w:rsidDel="00000000" w:rsidP="00000000" w:rsidRDefault="00000000" w:rsidRPr="00000000" w14:paraId="000001B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 a frequency table to draw conclusions from data and investigate possible associations </w:t>
            </w:r>
          </w:p>
        </w:tc>
        <w:tc>
          <w:tcPr>
            <w:vAlign w:val="top"/>
          </w:tcPr>
          <w:p w:rsidR="00000000" w:rsidDel="00000000" w:rsidP="00000000" w:rsidRDefault="00000000" w:rsidRPr="00000000" w14:paraId="000001B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Standards:</w:t>
              <w:br w:type="textWrapping"/>
              <w:t xml:space="preserve">8.SP.A. Statistics &amp; Probability: Investigate patterns of association in bivariate data.</w:t>
            </w:r>
            <w:r w:rsidDel="00000000" w:rsidR="00000000" w:rsidRPr="00000000">
              <w:rPr>
                <w:rtl w:val="0"/>
              </w:rPr>
            </w:r>
          </w:p>
          <w:p w:rsidR="00000000" w:rsidDel="00000000" w:rsidP="00000000" w:rsidRDefault="00000000" w:rsidRPr="00000000" w14:paraId="000001B4">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B5">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1B6">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1B7">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1B8">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1B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1B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1BB">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1B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1B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8 and 9</w:t>
            </w:r>
          </w:p>
        </w:tc>
        <w:tc>
          <w:tcPr>
            <w:vAlign w:val="top"/>
          </w:tcPr>
          <w:p w:rsidR="00000000" w:rsidDel="00000000" w:rsidP="00000000" w:rsidRDefault="00000000" w:rsidRPr="00000000" w14:paraId="000001B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r>
          </w:p>
          <w:p w:rsidR="00000000" w:rsidDel="00000000" w:rsidP="00000000" w:rsidRDefault="00000000" w:rsidRPr="00000000" w14:paraId="000001B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br w:type="textWrapping"/>
              <w:t xml:space="preserve">Acadience (K-5) </w:t>
            </w:r>
            <w:r w:rsidDel="00000000" w:rsidR="00000000" w:rsidRPr="00000000">
              <w:rPr>
                <w:rFonts w:ascii="Calibri" w:cs="Calibri" w:eastAsia="Calibri" w:hAnsi="Calibri"/>
                <w:sz w:val="20"/>
                <w:szCs w:val="20"/>
                <w:rtl w:val="0"/>
              </w:rPr>
              <w:t xml:space="preserve">MOY: Nov 30- Dec 11</w:t>
            </w:r>
          </w:p>
          <w:p w:rsidR="00000000" w:rsidDel="00000000" w:rsidP="00000000" w:rsidRDefault="00000000" w:rsidRPr="00000000" w14:paraId="000001C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IDEL (K-3) </w:t>
            </w:r>
            <w:r w:rsidDel="00000000" w:rsidR="00000000" w:rsidRPr="00000000">
              <w:rPr>
                <w:rFonts w:ascii="Calibri" w:cs="Calibri" w:eastAsia="Calibri" w:hAnsi="Calibri"/>
                <w:sz w:val="20"/>
                <w:szCs w:val="20"/>
                <w:rtl w:val="0"/>
              </w:rPr>
              <w:t xml:space="preserve">MOY: Nov 30- Dec 11</w:t>
            </w:r>
          </w:p>
          <w:p w:rsidR="00000000" w:rsidDel="00000000" w:rsidP="00000000" w:rsidRDefault="00000000" w:rsidRPr="00000000" w14:paraId="000001C1">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District Common Formative Assessments (4-8) </w:t>
            </w:r>
            <w:r w:rsidDel="00000000" w:rsidR="00000000" w:rsidRPr="00000000">
              <w:rPr>
                <w:rFonts w:ascii="Calibri" w:cs="Calibri" w:eastAsia="Calibri" w:hAnsi="Calibri"/>
                <w:sz w:val="20"/>
                <w:szCs w:val="20"/>
                <w:rtl w:val="0"/>
              </w:rPr>
              <w:t xml:space="preserve">2nd: Dec 7- Dec 17</w:t>
            </w:r>
          </w:p>
          <w:p w:rsidR="00000000" w:rsidDel="00000000" w:rsidP="00000000" w:rsidRDefault="00000000" w:rsidRPr="00000000" w14:paraId="000001C2">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Reading</w:t>
            </w:r>
            <w:r w:rsidDel="00000000" w:rsidR="00000000" w:rsidRPr="00000000">
              <w:rPr>
                <w:rFonts w:ascii="Calibri" w:cs="Calibri" w:eastAsia="Calibri" w:hAnsi="Calibri"/>
                <w:sz w:val="20"/>
                <w:szCs w:val="20"/>
                <w:rtl w:val="0"/>
              </w:rPr>
              <w:t xml:space="preserve"> (1-11) MOY: Nov 30- Dec 11</w:t>
            </w:r>
          </w:p>
          <w:p w:rsidR="00000000" w:rsidDel="00000000" w:rsidP="00000000" w:rsidRDefault="00000000" w:rsidRPr="00000000" w14:paraId="000001C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Math</w:t>
            </w:r>
            <w:r w:rsidDel="00000000" w:rsidR="00000000" w:rsidRPr="00000000">
              <w:rPr>
                <w:rFonts w:ascii="Calibri" w:cs="Calibri" w:eastAsia="Calibri" w:hAnsi="Calibri"/>
                <w:sz w:val="20"/>
                <w:szCs w:val="20"/>
                <w:rtl w:val="0"/>
              </w:rPr>
              <w:t xml:space="preserve"> (3-11) MOY: Nov 30- Dec 11</w:t>
            </w:r>
          </w:p>
          <w:p w:rsidR="00000000" w:rsidDel="00000000" w:rsidP="00000000" w:rsidRDefault="00000000" w:rsidRPr="00000000" w14:paraId="000001C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r w:rsidDel="00000000" w:rsidR="00000000" w:rsidRPr="00000000">
              <w:rPr>
                <w:rtl w:val="0"/>
              </w:rPr>
            </w:r>
          </w:p>
          <w:p w:rsidR="00000000" w:rsidDel="00000000" w:rsidP="00000000" w:rsidRDefault="00000000" w:rsidRPr="00000000" w14:paraId="000001C5">
            <w:pPr>
              <w:rPr>
                <w:rFonts w:ascii="Calibri" w:cs="Calibri" w:eastAsia="Calibri" w:hAnsi="Calibri"/>
                <w:b w:val="1"/>
                <w:sz w:val="20"/>
                <w:szCs w:val="20"/>
              </w:rPr>
            </w:pPr>
            <w:r w:rsidDel="00000000" w:rsidR="00000000" w:rsidRPr="00000000">
              <w:rPr>
                <w:rtl w:val="0"/>
              </w:rPr>
            </w:r>
          </w:p>
        </w:tc>
      </w:tr>
      <w:tr>
        <w:trPr>
          <w:trHeight w:val="2430" w:hRule="atLeast"/>
        </w:trPr>
        <w:tc>
          <w:tcPr>
            <w:shd w:fill="cfe2f3" w:val="clear"/>
            <w:vAlign w:val="top"/>
          </w:tcPr>
          <w:p w:rsidR="00000000" w:rsidDel="00000000" w:rsidP="00000000" w:rsidRDefault="00000000" w:rsidRPr="00000000" w14:paraId="000001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1C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1C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p>
        </w:tc>
        <w:tc>
          <w:tcPr>
            <w:gridSpan w:val="2"/>
            <w:shd w:fill="cfe2f3" w:val="clear"/>
            <w:vAlign w:val="top"/>
          </w:tcPr>
          <w:p w:rsidR="00000000" w:rsidDel="00000000" w:rsidP="00000000" w:rsidRDefault="00000000" w:rsidRPr="00000000" w14:paraId="000001C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1C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association, cluster, scatter plot, outlier, line of best fit, correlation, linear relationship,</w:t>
            </w:r>
          </w:p>
          <w:p w:rsidR="00000000" w:rsidDel="00000000" w:rsidP="00000000" w:rsidRDefault="00000000" w:rsidRPr="00000000" w14:paraId="000001C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relative frequency</w:t>
            </w:r>
          </w:p>
          <w:p w:rsidR="00000000" w:rsidDel="00000000" w:rsidP="00000000" w:rsidRDefault="00000000" w:rsidRPr="00000000" w14:paraId="000001CC">
            <w:pPr>
              <w:rPr>
                <w:rFonts w:ascii="PT Sans" w:cs="PT Sans" w:eastAsia="PT Sans" w:hAnsi="PT Sans"/>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C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Given 2 variables, predict if they have a relationship. (For example: Height/Weight, letters of names/GPA)</w:t>
            </w:r>
          </w:p>
        </w:tc>
        <w:tc>
          <w:tcPr>
            <w:shd w:fill="cfe2f3" w:val="clear"/>
            <w:vAlign w:val="top"/>
          </w:tcPr>
          <w:p w:rsidR="00000000" w:rsidDel="00000000" w:rsidP="00000000" w:rsidRDefault="00000000" w:rsidRPr="00000000" w14:paraId="000001D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D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 </w:t>
            </w:r>
          </w:p>
          <w:p w:rsidR="00000000" w:rsidDel="00000000" w:rsidP="00000000" w:rsidRDefault="00000000" w:rsidRPr="00000000" w14:paraId="000001D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 Effect</w:t>
            </w:r>
          </w:p>
          <w:p w:rsidR="00000000" w:rsidDel="00000000" w:rsidP="00000000" w:rsidRDefault="00000000" w:rsidRPr="00000000" w14:paraId="000001D3">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1D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data shows a _____ correlation because ______</w:t>
            </w:r>
          </w:p>
          <w:p w:rsidR="00000000" w:rsidDel="00000000" w:rsidP="00000000" w:rsidRDefault="00000000" w:rsidRPr="00000000" w14:paraId="000001D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 has a ______ correlation because_______</w:t>
            </w:r>
          </w:p>
          <w:p w:rsidR="00000000" w:rsidDel="00000000" w:rsidP="00000000" w:rsidRDefault="00000000" w:rsidRPr="00000000" w14:paraId="000001D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 increase/decrease in ________ correlates to a _______ in _______ because ___________. </w:t>
            </w:r>
          </w:p>
          <w:p w:rsidR="00000000" w:rsidDel="00000000" w:rsidP="00000000" w:rsidRDefault="00000000" w:rsidRPr="00000000" w14:paraId="000001D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9">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1D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1D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measurement/ball bounce lab</w:t>
            </w:r>
          </w:p>
          <w:p w:rsidR="00000000" w:rsidDel="00000000" w:rsidP="00000000" w:rsidRDefault="00000000" w:rsidRPr="00000000" w14:paraId="000001DD">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D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for writing and speaking to justify interpretation of data</w:t>
            </w:r>
          </w:p>
        </w:tc>
        <w:tc>
          <w:tcPr>
            <w:shd w:fill="cfe2f3" w:val="clear"/>
            <w:vAlign w:val="top"/>
          </w:tcPr>
          <w:p w:rsidR="00000000" w:rsidDel="00000000" w:rsidP="00000000" w:rsidRDefault="00000000" w:rsidRPr="00000000" w14:paraId="000001D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E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electronic support (google sheets)</w:t>
            </w:r>
          </w:p>
          <w:p w:rsidR="00000000" w:rsidDel="00000000" w:rsidP="00000000" w:rsidRDefault="00000000" w:rsidRPr="00000000" w14:paraId="000001E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Calculators</w:t>
            </w:r>
          </w:p>
          <w:p w:rsidR="00000000" w:rsidDel="00000000" w:rsidP="00000000" w:rsidRDefault="00000000" w:rsidRPr="00000000" w14:paraId="000001E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 paper</w:t>
            </w:r>
          </w:p>
        </w:tc>
        <w:tc>
          <w:tcPr>
            <w:shd w:fill="cfe2f3" w:val="clear"/>
            <w:vAlign w:val="top"/>
          </w:tcPr>
          <w:p w:rsidR="00000000" w:rsidDel="00000000" w:rsidP="00000000" w:rsidRDefault="00000000" w:rsidRPr="00000000" w14:paraId="000001E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1E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research/inquiry project- Does _____ cause ______? </w:t>
            </w:r>
          </w:p>
        </w:tc>
      </w:tr>
      <w:tr>
        <w:tc>
          <w:tcPr>
            <w:vAlign w:val="top"/>
          </w:tcPr>
          <w:p w:rsidR="00000000" w:rsidDel="00000000" w:rsidP="00000000" w:rsidRDefault="00000000" w:rsidRPr="00000000" w14:paraId="000001E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8">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9">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6 </w:t>
            </w:r>
          </w:p>
          <w:p w:rsidR="00000000" w:rsidDel="00000000" w:rsidP="00000000" w:rsidRDefault="00000000" w:rsidRPr="00000000" w14:paraId="000001E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Real Numbers and Pythagorean Theorem</w:t>
            </w:r>
          </w:p>
          <w:p w:rsidR="00000000" w:rsidDel="00000000" w:rsidP="00000000" w:rsidRDefault="00000000" w:rsidRPr="00000000" w14:paraId="000001EC">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February</w:t>
            </w:r>
            <w:r w:rsidDel="00000000" w:rsidR="00000000" w:rsidRPr="00000000">
              <w:rPr>
                <w:rtl w:val="0"/>
              </w:rPr>
            </w:r>
          </w:p>
          <w:p w:rsidR="00000000" w:rsidDel="00000000" w:rsidP="00000000" w:rsidRDefault="00000000" w:rsidRPr="00000000" w14:paraId="000001ED">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(17 days)</w:t>
            </w:r>
          </w:p>
          <w:p w:rsidR="00000000" w:rsidDel="00000000" w:rsidP="00000000" w:rsidRDefault="00000000" w:rsidRPr="00000000" w14:paraId="000001EE">
            <w:pP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1F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1F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Use square root and cube root symbols to represent solutions to equations of the form 𝑥𝑥2=𝑝𝑝 and 𝑥𝑥3=𝑝𝑝, where 𝑝𝑝 is a positive rational number. Evaluate square roots of small perfect squares (up to 100) and cube roots of small perfect cubes (up to 64). Know that √2 is irrational. (CCSS: 8.EE.A.2)</w:t>
            </w:r>
          </w:p>
          <w:p w:rsidR="00000000" w:rsidDel="00000000" w:rsidP="00000000" w:rsidRDefault="00000000" w:rsidRPr="00000000" w14:paraId="000001F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Demonstrate informally that every number has a decimal expansion; for rational numbers show that the decimal expansion repeats eventually, and convert a decimal expansion which repeats eventually into a rational number. Define irrational numbers as numbers that are not rational. (CCSS: 8.NS.A.1)</w:t>
            </w:r>
          </w:p>
          <w:p w:rsidR="00000000" w:rsidDel="00000000" w:rsidP="00000000" w:rsidRDefault="00000000" w:rsidRPr="00000000" w14:paraId="000001F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Use rational approximations of irrational numbers to compare the size of irrational numbers, locate them approximately on a number line diagram, and estimate the value of expressions (e.g., 𝜋𝜋2). For example, by truncating the decimal expansion of √2, show that √2 is between 1 and 2, then between 1.4 and 1.5, and explain how to continue on to get better approximations. (CCSS: 8.NS.A.2)</w:t>
            </w:r>
          </w:p>
          <w:p w:rsidR="00000000" w:rsidDel="00000000" w:rsidP="00000000" w:rsidRDefault="00000000" w:rsidRPr="00000000" w14:paraId="000001F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 Explain a proof of the Pythagorean Theorem and its converse. (CCSS: 8.G.B.6)</w:t>
            </w:r>
          </w:p>
          <w:p w:rsidR="00000000" w:rsidDel="00000000" w:rsidP="00000000" w:rsidRDefault="00000000" w:rsidRPr="00000000" w14:paraId="000001F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 Apply the Pythagorean Theorem to determine unknown side lengths in right triangles in real-world and mathematical problems in two and three dimensions. (CCSS: 8.G.B.7)</w:t>
            </w:r>
          </w:p>
          <w:p w:rsidR="00000000" w:rsidDel="00000000" w:rsidP="00000000" w:rsidRDefault="00000000" w:rsidRPr="00000000" w14:paraId="000001F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 Apply the Pythagorean Theorem to find the distance between two points in a coordinate system. (CCSS: 8.G.B.8)</w:t>
            </w:r>
          </w:p>
          <w:p w:rsidR="00000000" w:rsidDel="00000000" w:rsidP="00000000" w:rsidRDefault="00000000" w:rsidRPr="00000000" w14:paraId="000001FA">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1F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1F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How can I use knowledge of perfect squares to estimate the value of a non-perfect square? </w:t>
            </w:r>
          </w:p>
          <w:p w:rsidR="00000000" w:rsidDel="00000000" w:rsidP="00000000" w:rsidRDefault="00000000" w:rsidRPr="00000000" w14:paraId="000001F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How can I determine the distance between two points?</w:t>
            </w:r>
          </w:p>
          <w:p w:rsidR="00000000" w:rsidDel="00000000" w:rsidP="00000000" w:rsidRDefault="00000000" w:rsidRPr="00000000" w14:paraId="000001FF">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How can I determine right angles using the converse of the Pythagorean Theorem?</w:t>
            </w:r>
            <w:r w:rsidDel="00000000" w:rsidR="00000000" w:rsidRPr="00000000">
              <w:rPr>
                <w:rtl w:val="0"/>
              </w:rPr>
            </w:r>
          </w:p>
          <w:p w:rsidR="00000000" w:rsidDel="00000000" w:rsidP="00000000" w:rsidRDefault="00000000" w:rsidRPr="00000000" w14:paraId="00000200">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20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20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Estimate a non-perfect square to one decimal place. </w:t>
            </w:r>
          </w:p>
          <w:p w:rsidR="00000000" w:rsidDel="00000000" w:rsidP="00000000" w:rsidRDefault="00000000" w:rsidRPr="00000000" w14:paraId="0000020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Determine the length of a missing side of a right triangle</w:t>
            </w:r>
          </w:p>
          <w:p w:rsidR="00000000" w:rsidDel="00000000" w:rsidP="00000000" w:rsidRDefault="00000000" w:rsidRPr="00000000" w14:paraId="0000020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Given the length of the 3 sides of a triangle Determine if a triangle is a right triangle.  </w:t>
            </w:r>
          </w:p>
          <w:p w:rsidR="00000000" w:rsidDel="00000000" w:rsidP="00000000" w:rsidRDefault="00000000" w:rsidRPr="00000000" w14:paraId="0000020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Find the distance between two non-vertical or non-horizontal points on a coordinate plane. </w:t>
            </w:r>
          </w:p>
        </w:tc>
        <w:tc>
          <w:tcPr>
            <w:vAlign w:val="top"/>
          </w:tcPr>
          <w:p w:rsidR="00000000" w:rsidDel="00000000" w:rsidP="00000000" w:rsidRDefault="00000000" w:rsidRPr="00000000" w14:paraId="0000020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14:paraId="0000020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8.NS.A. The Number System: Know that there are numbers that are not rational, and approximate them by rational numbers.</w:t>
            </w:r>
          </w:p>
          <w:p w:rsidR="00000000" w:rsidDel="00000000" w:rsidP="00000000" w:rsidRDefault="00000000" w:rsidRPr="00000000" w14:paraId="0000020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8.G.B. Geometry: Understand and apply the Pythagorean Theorem.</w:t>
            </w:r>
          </w:p>
          <w:p w:rsidR="00000000" w:rsidDel="00000000" w:rsidP="00000000" w:rsidRDefault="00000000" w:rsidRPr="00000000" w14:paraId="0000020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8.EE.A. Expressions &amp; Equations: Work with radicals and integer exponents.</w:t>
              <w:br w:type="textWrapping"/>
            </w:r>
            <w:r w:rsidDel="00000000" w:rsidR="00000000" w:rsidRPr="00000000">
              <w:rPr>
                <w:rtl w:val="0"/>
              </w:rPr>
            </w:r>
          </w:p>
          <w:p w:rsidR="00000000" w:rsidDel="00000000" w:rsidP="00000000" w:rsidRDefault="00000000" w:rsidRPr="00000000" w14:paraId="0000020C">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0D">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20E">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20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210">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211">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212">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213">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21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21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10 and 11</w:t>
            </w:r>
          </w:p>
        </w:tc>
        <w:tc>
          <w:tcPr>
            <w:vAlign w:val="top"/>
          </w:tcPr>
          <w:p w:rsidR="00000000" w:rsidDel="00000000" w:rsidP="00000000" w:rsidRDefault="00000000" w:rsidRPr="00000000" w14:paraId="0000021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21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ACCESS for ELLs (K-12) </w:t>
            </w:r>
            <w:r w:rsidDel="00000000" w:rsidR="00000000" w:rsidRPr="00000000">
              <w:rPr>
                <w:rFonts w:ascii="Calibri" w:cs="Calibri" w:eastAsia="Calibri" w:hAnsi="Calibri"/>
                <w:sz w:val="20"/>
                <w:szCs w:val="20"/>
                <w:rtl w:val="0"/>
              </w:rPr>
              <w:t xml:space="preserve">Jan 11- Feb 12</w:t>
            </w:r>
            <w:r w:rsidDel="00000000" w:rsidR="00000000" w:rsidRPr="00000000">
              <w:rPr>
                <w:rtl w:val="0"/>
              </w:rPr>
            </w:r>
          </w:p>
          <w:p w:rsidR="00000000" w:rsidDel="00000000" w:rsidP="00000000" w:rsidRDefault="00000000" w:rsidRPr="00000000" w14:paraId="0000021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r w:rsidDel="00000000" w:rsidR="00000000" w:rsidRPr="00000000">
              <w:rPr>
                <w:rtl w:val="0"/>
              </w:rPr>
            </w:r>
          </w:p>
          <w:p w:rsidR="00000000" w:rsidDel="00000000" w:rsidP="00000000" w:rsidRDefault="00000000" w:rsidRPr="00000000" w14:paraId="0000021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A">
            <w:pPr>
              <w:rPr>
                <w:rFonts w:ascii="Calibri" w:cs="Calibri" w:eastAsia="Calibri" w:hAnsi="Calibri"/>
                <w:b w:val="1"/>
                <w:sz w:val="20"/>
                <w:szCs w:val="20"/>
              </w:rPr>
            </w:pPr>
            <w:r w:rsidDel="00000000" w:rsidR="00000000" w:rsidRPr="00000000">
              <w:rPr>
                <w:rtl w:val="0"/>
              </w:rPr>
            </w:r>
          </w:p>
        </w:tc>
      </w:tr>
      <w:tr>
        <w:trPr>
          <w:trHeight w:val="2370" w:hRule="atLeast"/>
        </w:trPr>
        <w:tc>
          <w:tcPr>
            <w:shd w:fill="cfe2f3" w:val="clear"/>
            <w:vAlign w:val="top"/>
          </w:tcPr>
          <w:p w:rsidR="00000000" w:rsidDel="00000000" w:rsidP="00000000" w:rsidRDefault="00000000" w:rsidRPr="00000000" w14:paraId="000002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Differentiation</w:t>
            </w:r>
          </w:p>
          <w:p w:rsidR="00000000" w:rsidDel="00000000" w:rsidP="00000000" w:rsidRDefault="00000000" w:rsidRPr="00000000" w14:paraId="0000021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ELD/SPED/</w:t>
            </w:r>
          </w:p>
          <w:p w:rsidR="00000000" w:rsidDel="00000000" w:rsidP="00000000" w:rsidRDefault="00000000" w:rsidRPr="00000000" w14:paraId="000002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GT/504/Other</w:t>
            </w:r>
          </w:p>
        </w:tc>
        <w:tc>
          <w:tcPr>
            <w:gridSpan w:val="2"/>
            <w:shd w:fill="cfe2f3" w:val="clear"/>
            <w:vAlign w:val="top"/>
          </w:tcPr>
          <w:p w:rsidR="00000000" w:rsidDel="00000000" w:rsidP="00000000" w:rsidRDefault="00000000" w:rsidRPr="00000000" w14:paraId="0000021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21F">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rational, irrational, pi, Pythagorean’s Theorem, hypotenuse, legs, square root, perfect square, non-perfect squares</w:t>
            </w:r>
          </w:p>
          <w:p w:rsidR="00000000" w:rsidDel="00000000" w:rsidP="00000000" w:rsidRDefault="00000000" w:rsidRPr="00000000" w14:paraId="00000220">
            <w:pPr>
              <w:rPr>
                <w:rFonts w:ascii="PT Sans" w:cs="PT Sans" w:eastAsia="PT Sans" w:hAnsi="PT Sans"/>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2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Generate a diagram of the area of squares with positive integer side lengths. </w:t>
            </w:r>
          </w:p>
        </w:tc>
        <w:tc>
          <w:tcPr>
            <w:shd w:fill="cfe2f3" w:val="clear"/>
            <w:vAlign w:val="top"/>
          </w:tcPr>
          <w:p w:rsidR="00000000" w:rsidDel="00000000" w:rsidP="00000000" w:rsidRDefault="00000000" w:rsidRPr="00000000" w14:paraId="0000022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w:t>
            </w:r>
          </w:p>
          <w:p w:rsidR="00000000" w:rsidDel="00000000" w:rsidP="00000000" w:rsidRDefault="00000000" w:rsidRPr="00000000" w14:paraId="000002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 and Describe</w:t>
            </w:r>
          </w:p>
          <w:p w:rsidR="00000000" w:rsidDel="00000000" w:rsidP="00000000" w:rsidRDefault="00000000" w:rsidRPr="00000000" w14:paraId="0000022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28">
            <w:pPr>
              <w:rPr>
                <w:rFonts w:ascii="Calibri" w:cs="Calibri" w:eastAsia="Calibri" w:hAnsi="Calibri"/>
                <w:sz w:val="20"/>
                <w:szCs w:val="20"/>
              </w:rPr>
            </w:pPr>
            <w:hyperlink r:id="rId40">
              <w:r w:rsidDel="00000000" w:rsidR="00000000" w:rsidRPr="00000000">
                <w:rPr>
                  <w:rFonts w:ascii="Calibri" w:cs="Calibri" w:eastAsia="Calibri" w:hAnsi="Calibri"/>
                  <w:color w:val="1155cc"/>
                  <w:sz w:val="18"/>
                  <w:szCs w:val="18"/>
                  <w:u w:val="single"/>
                  <w:rtl w:val="0"/>
                </w:rPr>
                <w:t xml:space="preserve">Explain/Describe,</w:t>
              </w:r>
            </w:hyperlink>
            <w:r w:rsidDel="00000000" w:rsidR="00000000" w:rsidRPr="00000000">
              <w:rPr>
                <w:rFonts w:ascii="Calibri" w:cs="Calibri" w:eastAsia="Calibri" w:hAnsi="Calibri"/>
                <w:sz w:val="18"/>
                <w:szCs w:val="18"/>
                <w:rtl w:val="0"/>
              </w:rPr>
              <w:t xml:space="preserve"> </w:t>
            </w:r>
            <w:hyperlink r:id="rId41">
              <w:r w:rsidDel="00000000" w:rsidR="00000000" w:rsidRPr="00000000">
                <w:rPr>
                  <w:rFonts w:ascii="Calibri" w:cs="Calibri" w:eastAsia="Calibri" w:hAnsi="Calibri"/>
                  <w:color w:val="1155cc"/>
                  <w:sz w:val="18"/>
                  <w:szCs w:val="18"/>
                  <w:u w:val="single"/>
                  <w:rtl w:val="0"/>
                </w:rPr>
                <w:t xml:space="preserve">Opinion</w:t>
              </w:r>
            </w:hyperlink>
            <w:r w:rsidDel="00000000" w:rsidR="00000000" w:rsidRPr="00000000">
              <w:rPr>
                <w:rFonts w:ascii="Calibri" w:cs="Calibri" w:eastAsia="Calibri" w:hAnsi="Calibri"/>
                <w:sz w:val="18"/>
                <w:szCs w:val="18"/>
                <w:rtl w:val="0"/>
              </w:rPr>
              <w:t xml:space="preserve">, </w:t>
            </w:r>
            <w:hyperlink r:id="rId42">
              <w:r w:rsidDel="00000000" w:rsidR="00000000" w:rsidRPr="00000000">
                <w:rPr>
                  <w:rFonts w:ascii="Calibri" w:cs="Calibri" w:eastAsia="Calibri" w:hAnsi="Calibri"/>
                  <w:color w:val="1155cc"/>
                  <w:sz w:val="18"/>
                  <w:szCs w:val="18"/>
                  <w:u w:val="single"/>
                  <w:rtl w:val="0"/>
                </w:rPr>
                <w:t xml:space="preserve">Sequence</w:t>
              </w:r>
            </w:hyperlink>
            <w:r w:rsidDel="00000000" w:rsidR="00000000" w:rsidRPr="00000000">
              <w:rPr>
                <w:rFonts w:ascii="Calibri" w:cs="Calibri" w:eastAsia="Calibri" w:hAnsi="Calibri"/>
                <w:sz w:val="18"/>
                <w:szCs w:val="18"/>
                <w:rtl w:val="0"/>
              </w:rPr>
              <w:t xml:space="preserve">, </w:t>
            </w:r>
            <w:hyperlink r:id="rId43">
              <w:r w:rsidDel="00000000" w:rsidR="00000000" w:rsidRPr="00000000">
                <w:rPr>
                  <w:rFonts w:ascii="Calibri" w:cs="Calibri" w:eastAsia="Calibri" w:hAnsi="Calibri"/>
                  <w:color w:val="1155cc"/>
                  <w:sz w:val="18"/>
                  <w:szCs w:val="18"/>
                  <w:u w:val="single"/>
                  <w:rtl w:val="0"/>
                </w:rPr>
                <w:t xml:space="preserve">Cause/Effect</w:t>
              </w:r>
            </w:hyperlink>
            <w:r w:rsidDel="00000000" w:rsidR="00000000" w:rsidRPr="00000000">
              <w:rPr>
                <w:rFonts w:ascii="Calibri" w:cs="Calibri" w:eastAsia="Calibri" w:hAnsi="Calibri"/>
                <w:sz w:val="18"/>
                <w:szCs w:val="18"/>
                <w:rtl w:val="0"/>
              </w:rPr>
              <w:t xml:space="preserve">, </w:t>
            </w:r>
            <w:hyperlink r:id="rId44">
              <w:r w:rsidDel="00000000" w:rsidR="00000000" w:rsidRPr="00000000">
                <w:rPr>
                  <w:rFonts w:ascii="Calibri" w:cs="Calibri" w:eastAsia="Calibri" w:hAnsi="Calibri"/>
                  <w:color w:val="1155cc"/>
                  <w:sz w:val="18"/>
                  <w:szCs w:val="18"/>
                  <w:u w:val="single"/>
                  <w:rtl w:val="0"/>
                </w:rPr>
                <w:t xml:space="preserve">Compare/Contrast</w:t>
              </w:r>
            </w:hyperlink>
            <w:r w:rsidDel="00000000" w:rsidR="00000000" w:rsidRPr="00000000">
              <w:rPr>
                <w:rFonts w:ascii="Calibri" w:cs="Calibri" w:eastAsia="Calibri" w:hAnsi="Calibri"/>
                <w:sz w:val="18"/>
                <w:szCs w:val="18"/>
                <w:rtl w:val="0"/>
              </w:rPr>
              <w:t xml:space="preserve">)</w:t>
            </w:r>
            <w:r w:rsidDel="00000000" w:rsidR="00000000" w:rsidRPr="00000000">
              <w:rPr>
                <w:rtl w:val="0"/>
              </w:rPr>
            </w:r>
          </w:p>
        </w:tc>
        <w:tc>
          <w:tcPr>
            <w:shd w:fill="cfe2f3" w:val="clear"/>
            <w:vAlign w:val="top"/>
          </w:tcPr>
          <w:p w:rsidR="00000000" w:rsidDel="00000000" w:rsidP="00000000" w:rsidRDefault="00000000" w:rsidRPr="00000000" w14:paraId="0000022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2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estimate ______ first it is between ___ and blank ______ but closer to ______.</w:t>
            </w:r>
          </w:p>
          <w:p w:rsidR="00000000" w:rsidDel="00000000" w:rsidP="00000000" w:rsidRDefault="00000000" w:rsidRPr="00000000" w14:paraId="000002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 is a right triangle because ________</w:t>
            </w:r>
          </w:p>
          <w:p w:rsidR="00000000" w:rsidDel="00000000" w:rsidP="00000000" w:rsidRDefault="00000000" w:rsidRPr="00000000" w14:paraId="000002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length of ______ is ____ because _______.</w:t>
            </w:r>
          </w:p>
          <w:p w:rsidR="00000000" w:rsidDel="00000000" w:rsidP="00000000" w:rsidRDefault="00000000" w:rsidRPr="00000000" w14:paraId="0000022D">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22F">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Drawing the right  triangles and applying measurement to prove/confirm calculations </w:t>
            </w:r>
          </w:p>
          <w:p w:rsidR="00000000" w:rsidDel="00000000" w:rsidP="00000000" w:rsidRDefault="00000000" w:rsidRPr="00000000" w14:paraId="0000023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partner station work to solve real-world problems</w:t>
            </w:r>
          </w:p>
          <w:p w:rsidR="00000000" w:rsidDel="00000000" w:rsidP="00000000" w:rsidRDefault="00000000" w:rsidRPr="00000000" w14:paraId="00000233">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1 Step Pass</w:t>
            </w:r>
            <w:r w:rsidDel="00000000" w:rsidR="00000000" w:rsidRPr="00000000">
              <w:rPr>
                <w:rtl w:val="0"/>
              </w:rPr>
            </w:r>
          </w:p>
        </w:tc>
        <w:tc>
          <w:tcPr>
            <w:shd w:fill="cfe2f3" w:val="clear"/>
            <w:vAlign w:val="top"/>
          </w:tcPr>
          <w:p w:rsidR="00000000" w:rsidDel="00000000" w:rsidP="00000000" w:rsidRDefault="00000000" w:rsidRPr="00000000" w14:paraId="0000023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Calculators</w:t>
            </w:r>
          </w:p>
          <w:p w:rsidR="00000000" w:rsidDel="00000000" w:rsidP="00000000" w:rsidRDefault="00000000" w:rsidRPr="00000000" w14:paraId="000002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Square root charts</w:t>
            </w:r>
          </w:p>
          <w:p w:rsidR="00000000" w:rsidDel="00000000" w:rsidP="00000000" w:rsidRDefault="00000000" w:rsidRPr="00000000" w14:paraId="000002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Perfect Square Charts</w:t>
            </w:r>
          </w:p>
          <w:p w:rsidR="00000000" w:rsidDel="00000000" w:rsidP="00000000" w:rsidRDefault="00000000" w:rsidRPr="00000000" w14:paraId="000002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Number Lines</w:t>
            </w:r>
          </w:p>
          <w:p w:rsidR="00000000" w:rsidDel="00000000" w:rsidP="00000000" w:rsidRDefault="00000000" w:rsidRPr="00000000" w14:paraId="0000023A">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3B">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with non-square shapes off of the legs </w:t>
            </w:r>
          </w:p>
          <w:p w:rsidR="00000000" w:rsidDel="00000000" w:rsidP="00000000" w:rsidRDefault="00000000" w:rsidRPr="00000000" w14:paraId="000002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proof of Pythagorean’s Theorem (water proof)</w:t>
            </w:r>
          </w:p>
          <w:p w:rsidR="00000000" w:rsidDel="00000000" w:rsidP="00000000" w:rsidRDefault="00000000" w:rsidRPr="00000000" w14:paraId="0000023E">
            <w:pPr>
              <w:rPr>
                <w:rFonts w:ascii="Calibri" w:cs="Calibri" w:eastAsia="Calibri" w:hAnsi="Calibri"/>
                <w:sz w:val="20"/>
                <w:szCs w:val="20"/>
              </w:rPr>
            </w:pPr>
            <w:r w:rsidDel="00000000" w:rsidR="00000000" w:rsidRPr="00000000">
              <w:rPr>
                <w:rtl w:val="0"/>
              </w:rPr>
            </w:r>
          </w:p>
        </w:tc>
      </w:tr>
      <w:tr>
        <w:trPr>
          <w:trHeight w:val="2033" w:hRule="atLeast"/>
        </w:trPr>
        <w:tc>
          <w:tcPr>
            <w:vAlign w:val="top"/>
          </w:tcPr>
          <w:p w:rsidR="00000000" w:rsidDel="00000000" w:rsidP="00000000" w:rsidRDefault="00000000" w:rsidRPr="00000000" w14:paraId="0000023F">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0">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7 </w:t>
            </w:r>
          </w:p>
          <w:p w:rsidR="00000000" w:rsidDel="00000000" w:rsidP="00000000" w:rsidRDefault="00000000" w:rsidRPr="00000000" w14:paraId="0000024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Scientific Notation and Exponent Rules</w:t>
            </w:r>
          </w:p>
          <w:p w:rsidR="00000000" w:rsidDel="00000000" w:rsidP="00000000" w:rsidRDefault="00000000" w:rsidRPr="00000000" w14:paraId="00000243">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MARCH</w:t>
            </w:r>
            <w:r w:rsidDel="00000000" w:rsidR="00000000" w:rsidRPr="00000000">
              <w:rPr>
                <w:rtl w:val="0"/>
              </w:rPr>
            </w:r>
          </w:p>
          <w:p w:rsidR="00000000" w:rsidDel="00000000" w:rsidP="00000000" w:rsidRDefault="00000000" w:rsidRPr="00000000" w14:paraId="00000244">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(18 days)</w:t>
            </w:r>
          </w:p>
          <w:p w:rsidR="00000000" w:rsidDel="00000000" w:rsidP="00000000" w:rsidRDefault="00000000" w:rsidRPr="00000000" w14:paraId="00000245">
            <w:pPr>
              <w:rPr>
                <w:rFonts w:ascii="Calibri" w:cs="Calibri" w:eastAsia="Calibri" w:hAnsi="Calibri"/>
                <w:b w:val="1"/>
                <w:vertAlign w:val="baseline"/>
              </w:rPr>
            </w:pPr>
            <w:r w:rsidDel="00000000" w:rsidR="00000000" w:rsidRPr="00000000">
              <w:rPr>
                <w:rtl w:val="0"/>
              </w:rPr>
            </w:r>
          </w:p>
        </w:tc>
        <w:tc>
          <w:tcPr>
            <w:gridSpan w:val="2"/>
            <w:vAlign w:val="top"/>
          </w:tcPr>
          <w:p w:rsidR="00000000" w:rsidDel="00000000" w:rsidP="00000000" w:rsidRDefault="00000000" w:rsidRPr="00000000" w14:paraId="0000024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2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Know and apply the properties of integer exponents to generate equivalent numerical expressions. For example, 32×3−5=3−3=133=127. (CCSS: 8.EE.A.1)</w:t>
            </w:r>
          </w:p>
          <w:p w:rsidR="00000000" w:rsidDel="00000000" w:rsidP="00000000" w:rsidRDefault="00000000" w:rsidRPr="00000000" w14:paraId="0000024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4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 Use numbers expressed in the form of a single digit times an integer power of 10 to estimate very large or very small quantities, and to express how many times as much one is than the other. For example, estimate the population of the United States as 3 times 108 and the population of the world as 7 times 109, and determine that the world population is more than 20 times larger. (CCSS: 8.EE.A.3)</w:t>
            </w:r>
          </w:p>
          <w:p w:rsidR="00000000" w:rsidDel="00000000" w:rsidP="00000000" w:rsidRDefault="00000000" w:rsidRPr="00000000" w14:paraId="0000024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 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 (CCSS: 8.EE.A.4)</w:t>
            </w:r>
          </w:p>
          <w:p w:rsidR="00000000" w:rsidDel="00000000" w:rsidP="00000000" w:rsidRDefault="00000000" w:rsidRPr="00000000" w14:paraId="0000024B">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24E">
            <w:pPr>
              <w:rPr>
                <w:rFonts w:ascii="Calibri" w:cs="Calibri" w:eastAsia="Calibri" w:hAnsi="Calibri"/>
                <w:sz w:val="20"/>
                <w:szCs w:val="20"/>
              </w:rPr>
            </w:pPr>
            <w:r w:rsidDel="00000000" w:rsidR="00000000" w:rsidRPr="00000000">
              <w:rPr>
                <w:rFonts w:ascii="PT Sans" w:cs="PT Sans" w:eastAsia="PT Sans" w:hAnsi="PT Sans"/>
                <w:sz w:val="20"/>
                <w:szCs w:val="20"/>
                <w:rtl w:val="0"/>
              </w:rPr>
              <w:t xml:space="preserve">How can I use scientific notation and exponent rules to perform calculations with very large and very small numbers?</w:t>
            </w:r>
            <w:r w:rsidDel="00000000" w:rsidR="00000000" w:rsidRPr="00000000">
              <w:rPr>
                <w:rtl w:val="0"/>
              </w:rPr>
            </w:r>
          </w:p>
        </w:tc>
        <w:tc>
          <w:tcPr>
            <w:vAlign w:val="top"/>
          </w:tcPr>
          <w:p w:rsidR="00000000" w:rsidDel="00000000" w:rsidP="00000000" w:rsidRDefault="00000000" w:rsidRPr="00000000" w14:paraId="000002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25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Generate equivalent expressions using properties of exponents</w:t>
            </w:r>
          </w:p>
          <w:p w:rsidR="00000000" w:rsidDel="00000000" w:rsidP="00000000" w:rsidRDefault="00000000" w:rsidRPr="00000000" w14:paraId="0000025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Convert numbers between standard and scientific notation </w:t>
            </w:r>
          </w:p>
          <w:p w:rsidR="00000000" w:rsidDel="00000000" w:rsidP="00000000" w:rsidRDefault="00000000" w:rsidRPr="00000000" w14:paraId="000002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 calculations with numbers in scientific notation</w:t>
            </w:r>
          </w:p>
          <w:p w:rsidR="00000000" w:rsidDel="00000000" w:rsidP="00000000" w:rsidRDefault="00000000" w:rsidRPr="00000000" w14:paraId="000002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55">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5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Standards:</w:t>
              <w:br w:type="textWrapping"/>
              <w:t xml:space="preserve">8.EE.A. Expressions &amp; Equations: Work with radicals and integer exponents.</w:t>
            </w:r>
            <w:r w:rsidDel="00000000" w:rsidR="00000000" w:rsidRPr="00000000">
              <w:rPr>
                <w:rtl w:val="0"/>
              </w:rPr>
            </w:r>
          </w:p>
          <w:p w:rsidR="00000000" w:rsidDel="00000000" w:rsidP="00000000" w:rsidRDefault="00000000" w:rsidRPr="00000000" w14:paraId="00000257">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58">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25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25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25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25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25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25E">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25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2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 11</w:t>
            </w:r>
            <w:r w:rsidDel="00000000" w:rsidR="00000000" w:rsidRPr="00000000">
              <w:rPr>
                <w:rtl w:val="0"/>
              </w:rPr>
            </w:r>
          </w:p>
        </w:tc>
        <w:tc>
          <w:tcPr>
            <w:vAlign w:val="top"/>
          </w:tcPr>
          <w:p w:rsidR="00000000" w:rsidDel="00000000" w:rsidP="00000000" w:rsidRDefault="00000000" w:rsidRPr="00000000" w14:paraId="0000026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26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ACCESS for ELLs (K-12) </w:t>
            </w:r>
            <w:r w:rsidDel="00000000" w:rsidR="00000000" w:rsidRPr="00000000">
              <w:rPr>
                <w:rFonts w:ascii="Calibri" w:cs="Calibri" w:eastAsia="Calibri" w:hAnsi="Calibri"/>
                <w:sz w:val="20"/>
                <w:szCs w:val="20"/>
                <w:rtl w:val="0"/>
              </w:rPr>
              <w:t xml:space="preserve">Jan 11- Feb 12</w:t>
            </w:r>
            <w:r w:rsidDel="00000000" w:rsidR="00000000" w:rsidRPr="00000000">
              <w:rPr>
                <w:rtl w:val="0"/>
              </w:rPr>
            </w:r>
          </w:p>
          <w:p w:rsidR="00000000" w:rsidDel="00000000" w:rsidP="00000000" w:rsidRDefault="00000000" w:rsidRPr="00000000" w14:paraId="0000026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r w:rsidDel="00000000" w:rsidR="00000000" w:rsidRPr="00000000">
              <w:rPr>
                <w:rtl w:val="0"/>
              </w:rPr>
            </w:r>
          </w:p>
          <w:p w:rsidR="00000000" w:rsidDel="00000000" w:rsidP="00000000" w:rsidRDefault="00000000" w:rsidRPr="00000000" w14:paraId="0000026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65">
            <w:pPr>
              <w:rPr>
                <w:rFonts w:ascii="Calibri" w:cs="Calibri" w:eastAsia="Calibri" w:hAnsi="Calibri"/>
                <w:b w:val="1"/>
                <w:sz w:val="20"/>
                <w:szCs w:val="20"/>
              </w:rPr>
            </w:pPr>
            <w:r w:rsidDel="00000000" w:rsidR="00000000" w:rsidRPr="00000000">
              <w:rPr>
                <w:rtl w:val="0"/>
              </w:rPr>
            </w:r>
          </w:p>
        </w:tc>
      </w:tr>
      <w:tr>
        <w:trPr>
          <w:trHeight w:val="2385" w:hRule="atLeast"/>
        </w:trPr>
        <w:tc>
          <w:tcPr>
            <w:shd w:fill="cfe2f3" w:val="clear"/>
            <w:vAlign w:val="top"/>
          </w:tcPr>
          <w:p w:rsidR="00000000" w:rsidDel="00000000" w:rsidP="00000000" w:rsidRDefault="00000000" w:rsidRPr="00000000" w14:paraId="00000266">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67">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68">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Differentiation</w:t>
            </w:r>
          </w:p>
          <w:p w:rsidR="00000000" w:rsidDel="00000000" w:rsidP="00000000" w:rsidRDefault="00000000" w:rsidRPr="00000000" w14:paraId="00000269">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ELD/SPED/</w:t>
            </w:r>
          </w:p>
          <w:p w:rsidR="00000000" w:rsidDel="00000000" w:rsidP="00000000" w:rsidRDefault="00000000" w:rsidRPr="00000000" w14:paraId="0000026A">
            <w:pPr>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GT/504/Other</w:t>
            </w:r>
            <w:r w:rsidDel="00000000" w:rsidR="00000000" w:rsidRPr="00000000">
              <w:rPr>
                <w:rtl w:val="0"/>
              </w:rPr>
            </w:r>
          </w:p>
        </w:tc>
        <w:tc>
          <w:tcPr>
            <w:gridSpan w:val="2"/>
            <w:shd w:fill="cfe2f3" w:val="clear"/>
            <w:vAlign w:val="top"/>
          </w:tcPr>
          <w:p w:rsidR="00000000" w:rsidDel="00000000" w:rsidP="00000000" w:rsidRDefault="00000000" w:rsidRPr="00000000" w14:paraId="0000026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26C">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base number, power, exponent, scientific notation, standard form</w:t>
            </w:r>
            <w:r w:rsidDel="00000000" w:rsidR="00000000" w:rsidRPr="00000000">
              <w:rPr>
                <w:rtl w:val="0"/>
              </w:rPr>
            </w:r>
          </w:p>
        </w:tc>
        <w:tc>
          <w:tcPr>
            <w:shd w:fill="cfe2f3" w:val="clear"/>
            <w:vAlign w:val="top"/>
          </w:tcPr>
          <w:p w:rsidR="00000000" w:rsidDel="00000000" w:rsidP="00000000" w:rsidRDefault="00000000" w:rsidRPr="00000000" w14:paraId="0000026E">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6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Explore place value through powers of 10. (Base 10 number system) </w:t>
            </w:r>
          </w:p>
        </w:tc>
        <w:tc>
          <w:tcPr>
            <w:shd w:fill="cfe2f3" w:val="clear"/>
            <w:vAlign w:val="top"/>
          </w:tcPr>
          <w:p w:rsidR="00000000" w:rsidDel="00000000" w:rsidP="00000000" w:rsidRDefault="00000000" w:rsidRPr="00000000" w14:paraId="00000270">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w:t>
            </w:r>
          </w:p>
          <w:p w:rsidR="00000000" w:rsidDel="00000000" w:rsidP="00000000" w:rsidRDefault="00000000" w:rsidRPr="00000000" w14:paraId="00000272">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7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27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is equal to _______ because ________.</w:t>
            </w:r>
          </w:p>
          <w:p w:rsidR="00000000" w:rsidDel="00000000" w:rsidP="00000000" w:rsidRDefault="00000000" w:rsidRPr="00000000" w14:paraId="0000027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Based on ___________, _______ is more easily written as ________ because ______.</w:t>
            </w:r>
          </w:p>
        </w:tc>
        <w:tc>
          <w:tcPr>
            <w:shd w:fill="cfe2f3" w:val="clear"/>
            <w:vAlign w:val="top"/>
          </w:tcPr>
          <w:p w:rsidR="00000000" w:rsidDel="00000000" w:rsidP="00000000" w:rsidRDefault="00000000" w:rsidRPr="00000000" w14:paraId="0000027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279">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Investigation method for discovering rules </w:t>
            </w:r>
          </w:p>
          <w:p w:rsidR="00000000" w:rsidDel="00000000" w:rsidP="00000000" w:rsidRDefault="00000000" w:rsidRPr="00000000" w14:paraId="0000027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7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for verbal and written communication </w:t>
            </w:r>
          </w:p>
        </w:tc>
        <w:tc>
          <w:tcPr>
            <w:shd w:fill="cfe2f3" w:val="clear"/>
            <w:vAlign w:val="top"/>
          </w:tcPr>
          <w:p w:rsidR="00000000" w:rsidDel="00000000" w:rsidP="00000000" w:rsidRDefault="00000000" w:rsidRPr="00000000" w14:paraId="0000027D">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value chart</w:t>
            </w:r>
          </w:p>
          <w:p w:rsidR="00000000" w:rsidDel="00000000" w:rsidP="00000000" w:rsidRDefault="00000000" w:rsidRPr="00000000" w14:paraId="000002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Exponent rules chart/organizer</w:t>
            </w:r>
            <w:r w:rsidDel="00000000" w:rsidR="00000000" w:rsidRPr="00000000">
              <w:rPr>
                <w:rtl w:val="0"/>
              </w:rPr>
            </w:r>
          </w:p>
        </w:tc>
        <w:tc>
          <w:tcPr>
            <w:shd w:fill="cfe2f3" w:val="clear"/>
            <w:vAlign w:val="top"/>
          </w:tcPr>
          <w:p w:rsidR="00000000" w:rsidDel="00000000" w:rsidP="00000000" w:rsidRDefault="00000000" w:rsidRPr="00000000" w14:paraId="0000028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Differentiation/Accommodations</w:t>
            </w:r>
          </w:p>
          <w:p w:rsidR="00000000" w:rsidDel="00000000" w:rsidP="00000000" w:rsidRDefault="00000000" w:rsidRPr="00000000" w14:paraId="000002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Use multiple exponent rules to simplify expressions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Solar system extension (look for overlaps with Science) </w:t>
            </w:r>
          </w:p>
        </w:tc>
      </w:tr>
      <w:tr>
        <w:trPr>
          <w:trHeight w:val="2033" w:hRule="atLeast"/>
        </w:trPr>
        <w:tc>
          <w:tcPr>
            <w:vAlign w:val="top"/>
          </w:tcPr>
          <w:p w:rsidR="00000000" w:rsidDel="00000000" w:rsidP="00000000" w:rsidRDefault="00000000" w:rsidRPr="00000000" w14:paraId="0000028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8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8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8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Unit 8 </w:t>
            </w:r>
          </w:p>
          <w:p w:rsidR="00000000" w:rsidDel="00000000" w:rsidP="00000000" w:rsidRDefault="00000000" w:rsidRPr="00000000" w14:paraId="0000028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Volume of Solids</w:t>
            </w:r>
          </w:p>
          <w:p w:rsidR="00000000" w:rsidDel="00000000" w:rsidP="00000000" w:rsidRDefault="00000000" w:rsidRPr="00000000" w14:paraId="0000028A">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APRIL</w:t>
            </w:r>
            <w:r w:rsidDel="00000000" w:rsidR="00000000" w:rsidRPr="00000000">
              <w:rPr>
                <w:rtl w:val="0"/>
              </w:rPr>
            </w:r>
          </w:p>
          <w:p w:rsidR="00000000" w:rsidDel="00000000" w:rsidP="00000000" w:rsidRDefault="00000000" w:rsidRPr="00000000" w14:paraId="0000028B">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(15 days)</w:t>
            </w:r>
          </w:p>
          <w:p w:rsidR="00000000" w:rsidDel="00000000" w:rsidP="00000000" w:rsidRDefault="00000000" w:rsidRPr="00000000" w14:paraId="0000028C">
            <w:pPr>
              <w:rPr>
                <w:rFonts w:ascii="Calibri" w:cs="Calibri" w:eastAsia="Calibri" w:hAnsi="Calibri"/>
                <w:sz w:val="20"/>
                <w:szCs w:val="20"/>
                <w:vertAlign w:val="baseline"/>
              </w:rPr>
            </w:pPr>
            <w:r w:rsidDel="00000000" w:rsidR="00000000" w:rsidRPr="00000000">
              <w:rPr>
                <w:rtl w:val="0"/>
              </w:rPr>
            </w:r>
          </w:p>
        </w:tc>
        <w:tc>
          <w:tcPr>
            <w:gridSpan w:val="2"/>
            <w:vAlign w:val="top"/>
          </w:tcPr>
          <w:p w:rsidR="00000000" w:rsidDel="00000000" w:rsidP="00000000" w:rsidRDefault="00000000" w:rsidRPr="00000000" w14:paraId="0000028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 </w:t>
            </w:r>
          </w:p>
          <w:p w:rsidR="00000000" w:rsidDel="00000000" w:rsidP="00000000" w:rsidRDefault="00000000" w:rsidRPr="00000000" w14:paraId="0000028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 State the formulas for the volumes of cones, cylinders, and spheres and use them to solve real-world and mathematical problems. (CCSS: 8.G.C.9)</w:t>
            </w:r>
          </w:p>
        </w:tc>
        <w:tc>
          <w:tcPr>
            <w:vAlign w:val="top"/>
          </w:tcPr>
          <w:p w:rsidR="00000000" w:rsidDel="00000000" w:rsidP="00000000" w:rsidRDefault="00000000" w:rsidRPr="00000000" w14:paraId="0000029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 </w:t>
            </w:r>
            <w:r w:rsidDel="00000000" w:rsidR="00000000" w:rsidRPr="00000000">
              <w:rPr>
                <w:rFonts w:ascii="PT Sans" w:cs="PT Sans" w:eastAsia="PT Sans" w:hAnsi="PT Sans"/>
                <w:sz w:val="20"/>
                <w:szCs w:val="20"/>
                <w:rtl w:val="0"/>
              </w:rPr>
              <w:t xml:space="preserve">How can I determine how much space is inside cylinders, cones, and spheres?</w:t>
            </w:r>
            <w:r w:rsidDel="00000000" w:rsidR="00000000" w:rsidRPr="00000000">
              <w:rPr>
                <w:rtl w:val="0"/>
              </w:rPr>
            </w:r>
          </w:p>
          <w:p w:rsidR="00000000" w:rsidDel="00000000" w:rsidP="00000000" w:rsidRDefault="00000000" w:rsidRPr="00000000" w14:paraId="00000291">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29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29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Calculate the volume of cylinders, cones, and spheres</w:t>
            </w:r>
          </w:p>
        </w:tc>
        <w:tc>
          <w:tcPr>
            <w:vAlign w:val="top"/>
          </w:tcPr>
          <w:p w:rsidR="00000000" w:rsidDel="00000000" w:rsidP="00000000" w:rsidRDefault="00000000" w:rsidRPr="00000000" w14:paraId="0000029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Standards:</w:t>
            </w:r>
          </w:p>
          <w:p w:rsidR="00000000" w:rsidDel="00000000" w:rsidP="00000000" w:rsidRDefault="00000000" w:rsidRPr="00000000" w14:paraId="0000029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8.G.C. Geometry: Solve real-world and mathematical problems involving volume of cylinders, cones, and spheres.</w:t>
              <w:br w:type="textWrapping"/>
            </w:r>
            <w:r w:rsidDel="00000000" w:rsidR="00000000" w:rsidRPr="00000000">
              <w:rPr>
                <w:rtl w:val="0"/>
              </w:rPr>
            </w:r>
          </w:p>
          <w:p w:rsidR="00000000" w:rsidDel="00000000" w:rsidP="00000000" w:rsidRDefault="00000000" w:rsidRPr="00000000" w14:paraId="00000296">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97">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298">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29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29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29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29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29D">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29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29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Modules 12</w:t>
            </w:r>
            <w:r w:rsidDel="00000000" w:rsidR="00000000" w:rsidRPr="00000000">
              <w:rPr>
                <w:rtl w:val="0"/>
              </w:rPr>
            </w:r>
          </w:p>
        </w:tc>
        <w:tc>
          <w:tcPr>
            <w:vAlign w:val="top"/>
          </w:tcPr>
          <w:p w:rsidR="00000000" w:rsidDel="00000000" w:rsidP="00000000" w:rsidRDefault="00000000" w:rsidRPr="00000000" w14:paraId="000002A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2A1">
            <w:pPr>
              <w:widowControl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District Common Formative Assessments (4-8) </w:t>
            </w:r>
            <w:r w:rsidDel="00000000" w:rsidR="00000000" w:rsidRPr="00000000">
              <w:rPr>
                <w:rFonts w:ascii="Calibri" w:cs="Calibri" w:eastAsia="Calibri" w:hAnsi="Calibri"/>
                <w:sz w:val="22"/>
                <w:szCs w:val="22"/>
                <w:rtl w:val="0"/>
              </w:rPr>
              <w:t xml:space="preserve">3rd: Mar 1- Mar 10</w:t>
            </w:r>
            <w:r w:rsidDel="00000000" w:rsidR="00000000" w:rsidRPr="00000000">
              <w:rPr>
                <w:rtl w:val="0"/>
              </w:rPr>
            </w:r>
          </w:p>
          <w:p w:rsidR="00000000" w:rsidDel="00000000" w:rsidP="00000000" w:rsidRDefault="00000000" w:rsidRPr="00000000" w14:paraId="000002A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r w:rsidDel="00000000" w:rsidR="00000000" w:rsidRPr="00000000">
              <w:rPr>
                <w:rtl w:val="0"/>
              </w:rPr>
            </w:r>
          </w:p>
          <w:p w:rsidR="00000000" w:rsidDel="00000000" w:rsidP="00000000" w:rsidRDefault="00000000" w:rsidRPr="00000000" w14:paraId="000002A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A4">
            <w:pPr>
              <w:rPr>
                <w:rFonts w:ascii="Calibri" w:cs="Calibri" w:eastAsia="Calibri" w:hAnsi="Calibri"/>
                <w:b w:val="1"/>
                <w:sz w:val="20"/>
                <w:szCs w:val="20"/>
              </w:rPr>
            </w:pPr>
            <w:r w:rsidDel="00000000" w:rsidR="00000000" w:rsidRPr="00000000">
              <w:rPr>
                <w:rtl w:val="0"/>
              </w:rPr>
            </w:r>
          </w:p>
        </w:tc>
      </w:tr>
      <w:tr>
        <w:trPr>
          <w:trHeight w:val="2033" w:hRule="atLeast"/>
        </w:trPr>
        <w:tc>
          <w:tcPr>
            <w:shd w:fill="cfe2f3" w:val="clear"/>
            <w:vAlign w:val="top"/>
          </w:tcPr>
          <w:p w:rsidR="00000000" w:rsidDel="00000000" w:rsidP="00000000" w:rsidRDefault="00000000" w:rsidRPr="00000000" w14:paraId="000002A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A7">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2A8">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Differentiation</w:t>
            </w:r>
          </w:p>
          <w:p w:rsidR="00000000" w:rsidDel="00000000" w:rsidP="00000000" w:rsidRDefault="00000000" w:rsidRPr="00000000" w14:paraId="000002A9">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ELD/SPED/</w:t>
            </w:r>
          </w:p>
          <w:p w:rsidR="00000000" w:rsidDel="00000000" w:rsidP="00000000" w:rsidRDefault="00000000" w:rsidRPr="00000000" w14:paraId="000002AA">
            <w:pPr>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GT/504/Other</w:t>
            </w:r>
            <w:r w:rsidDel="00000000" w:rsidR="00000000" w:rsidRPr="00000000">
              <w:rPr>
                <w:rtl w:val="0"/>
              </w:rPr>
            </w:r>
          </w:p>
          <w:p w:rsidR="00000000" w:rsidDel="00000000" w:rsidP="00000000" w:rsidRDefault="00000000" w:rsidRPr="00000000" w14:paraId="000002AB">
            <w:pPr>
              <w:rPr>
                <w:rFonts w:ascii="Calibri" w:cs="Calibri" w:eastAsia="Calibri" w:hAnsi="Calibri"/>
                <w:sz w:val="20"/>
                <w:szCs w:val="20"/>
                <w:vertAlign w:val="baseline"/>
              </w:rPr>
            </w:pPr>
            <w:r w:rsidDel="00000000" w:rsidR="00000000" w:rsidRPr="00000000">
              <w:rPr>
                <w:rtl w:val="0"/>
              </w:rPr>
            </w:r>
          </w:p>
        </w:tc>
        <w:tc>
          <w:tcPr>
            <w:gridSpan w:val="2"/>
            <w:shd w:fill="cfe2f3" w:val="clear"/>
            <w:vAlign w:val="top"/>
          </w:tcPr>
          <w:p w:rsidR="00000000" w:rsidDel="00000000" w:rsidP="00000000" w:rsidRDefault="00000000" w:rsidRPr="00000000" w14:paraId="000002A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2AD">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volume, cylinder, sphere, cone, cube, square, root, radius, diameter, pi, solid, height</w:t>
            </w:r>
            <w:r w:rsidDel="00000000" w:rsidR="00000000" w:rsidRPr="00000000">
              <w:rPr>
                <w:rtl w:val="0"/>
              </w:rPr>
            </w:r>
          </w:p>
        </w:tc>
        <w:tc>
          <w:tcPr>
            <w:shd w:fill="cfe2f3" w:val="clear"/>
            <w:vAlign w:val="top"/>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Radius/Diameter/pi</w:t>
            </w:r>
          </w:p>
          <w:p w:rsidR="00000000" w:rsidDel="00000000" w:rsidP="00000000" w:rsidRDefault="00000000" w:rsidRPr="00000000" w14:paraId="000002B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Areas of circles</w:t>
            </w:r>
          </w:p>
          <w:p w:rsidR="00000000" w:rsidDel="00000000" w:rsidP="00000000" w:rsidRDefault="00000000" w:rsidRPr="00000000" w14:paraId="000002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Distinguish  between cylinders, cones, and spheres</w:t>
            </w:r>
          </w:p>
        </w:tc>
        <w:tc>
          <w:tcPr>
            <w:shd w:fill="cfe2f3" w:val="clear"/>
            <w:vAlign w:val="top"/>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B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Explain/describe</w:t>
            </w:r>
          </w:p>
          <w:p w:rsidR="00000000" w:rsidDel="00000000" w:rsidP="00000000" w:rsidRDefault="00000000" w:rsidRPr="00000000" w14:paraId="000002B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Sequence</w:t>
            </w:r>
          </w:p>
        </w:tc>
        <w:tc>
          <w:tcPr>
            <w:shd w:fill="cfe2f3" w:val="clear"/>
            <w:vAlign w:val="top"/>
          </w:tcPr>
          <w:p w:rsidR="00000000" w:rsidDel="00000000" w:rsidP="00000000" w:rsidRDefault="00000000" w:rsidRPr="00000000" w14:paraId="000002B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2B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The volume of _____ is ______ because _____</w:t>
            </w:r>
          </w:p>
          <w:p w:rsidR="00000000" w:rsidDel="00000000" w:rsidP="00000000" w:rsidRDefault="00000000" w:rsidRPr="00000000" w14:paraId="000002B8">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calculate the volume of a _____, first I ______, then I ________.</w:t>
            </w:r>
          </w:p>
        </w:tc>
        <w:tc>
          <w:tcPr>
            <w:shd w:fill="cfe2f3" w:val="clear"/>
            <w:vAlign w:val="top"/>
          </w:tcPr>
          <w:p w:rsidR="00000000" w:rsidDel="00000000" w:rsidP="00000000" w:rsidRDefault="00000000" w:rsidRPr="00000000" w14:paraId="000002B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2B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volume candy challenge and writing support</w:t>
            </w:r>
          </w:p>
          <w:p w:rsidR="00000000" w:rsidDel="00000000" w:rsidP="00000000" w:rsidRDefault="00000000" w:rsidRPr="00000000" w14:paraId="000002B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team-based problem solving</w:t>
            </w:r>
          </w:p>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C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solids,</w:t>
            </w:r>
          </w:p>
          <w:p w:rsidR="00000000" w:rsidDel="00000000" w:rsidP="00000000" w:rsidRDefault="00000000" w:rsidRPr="00000000" w14:paraId="000002C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volume formulas</w:t>
            </w:r>
          </w:p>
          <w:p w:rsidR="00000000" w:rsidDel="00000000" w:rsidP="00000000" w:rsidRDefault="00000000" w:rsidRPr="00000000" w14:paraId="000002C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vocabulary/guided notes</w:t>
            </w:r>
          </w:p>
          <w:p w:rsidR="00000000" w:rsidDel="00000000" w:rsidP="00000000" w:rsidRDefault="00000000" w:rsidRPr="00000000" w14:paraId="000002C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 </w:t>
            </w:r>
            <w:r w:rsidDel="00000000" w:rsidR="00000000" w:rsidRPr="00000000">
              <w:rPr>
                <w:rtl w:val="0"/>
              </w:rPr>
            </w:r>
          </w:p>
        </w:tc>
        <w:tc>
          <w:tcPr>
            <w:shd w:fill="cfe2f3" w:val="clear"/>
            <w:vAlign w:val="top"/>
          </w:tcPr>
          <w:p w:rsidR="00000000" w:rsidDel="00000000" w:rsidP="00000000" w:rsidRDefault="00000000" w:rsidRPr="00000000" w14:paraId="000002C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Differentiation/Accommodations</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Given a volume, find the height or radius</w:t>
            </w:r>
          </w:p>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paper (landscape vs portrait) volume challenge</w:t>
            </w:r>
          </w:p>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r>
      <w:tr>
        <w:trPr>
          <w:trHeight w:val="2033" w:hRule="atLeast"/>
        </w:trPr>
        <w:tc>
          <w:tcPr>
            <w:vAlign w:val="top"/>
          </w:tcPr>
          <w:p w:rsidR="00000000" w:rsidDel="00000000" w:rsidP="00000000" w:rsidRDefault="00000000" w:rsidRPr="00000000" w14:paraId="000002C8">
            <w:pPr>
              <w:rPr>
                <w:rFonts w:ascii="Calibri" w:cs="Calibri" w:eastAsia="Calibri" w:hAnsi="Calibri"/>
                <w:b w:val="1"/>
              </w:rPr>
            </w:pPr>
            <w:r w:rsidDel="00000000" w:rsidR="00000000" w:rsidRPr="00000000">
              <w:rPr>
                <w:rFonts w:ascii="Calibri" w:cs="Calibri" w:eastAsia="Calibri" w:hAnsi="Calibri"/>
                <w:b w:val="1"/>
                <w:rtl w:val="0"/>
              </w:rPr>
              <w:t xml:space="preserve">Unit 9</w:t>
            </w:r>
          </w:p>
          <w:p w:rsidR="00000000" w:rsidDel="00000000" w:rsidP="00000000" w:rsidRDefault="00000000" w:rsidRPr="00000000" w14:paraId="000002C9">
            <w:pPr>
              <w:rPr>
                <w:rFonts w:ascii="Calibri" w:cs="Calibri" w:eastAsia="Calibri" w:hAnsi="Calibri"/>
              </w:rPr>
            </w:pPr>
            <w:r w:rsidDel="00000000" w:rsidR="00000000" w:rsidRPr="00000000">
              <w:rPr>
                <w:rFonts w:ascii="Calibri" w:cs="Calibri" w:eastAsia="Calibri" w:hAnsi="Calibri"/>
                <w:rtl w:val="0"/>
              </w:rPr>
              <w:t xml:space="preserve">Angles and Parallel Lines</w:t>
            </w:r>
          </w:p>
          <w:p w:rsidR="00000000" w:rsidDel="00000000" w:rsidP="00000000" w:rsidRDefault="00000000" w:rsidRPr="00000000" w14:paraId="000002CA">
            <w:pPr>
              <w:rPr>
                <w:rFonts w:ascii="Calibri" w:cs="Calibri" w:eastAsia="Calibri" w:hAnsi="Calibri"/>
                <w:b w:val="1"/>
                <w:vertAlign w:val="baseline"/>
              </w:rPr>
            </w:pPr>
            <w:r w:rsidDel="00000000" w:rsidR="00000000" w:rsidRPr="00000000">
              <w:rPr>
                <w:rFonts w:ascii="Calibri" w:cs="Calibri" w:eastAsia="Calibri" w:hAnsi="Calibri"/>
                <w:b w:val="1"/>
                <w:rtl w:val="0"/>
              </w:rPr>
              <w:t xml:space="preserve">MAY</w:t>
            </w:r>
            <w:r w:rsidDel="00000000" w:rsidR="00000000" w:rsidRPr="00000000">
              <w:rPr>
                <w:rtl w:val="0"/>
              </w:rPr>
            </w:r>
          </w:p>
          <w:p w:rsidR="00000000" w:rsidDel="00000000" w:rsidP="00000000" w:rsidRDefault="00000000" w:rsidRPr="00000000" w14:paraId="000002CB">
            <w:pPr>
              <w:rPr>
                <w:rFonts w:ascii="Calibri" w:cs="Calibri" w:eastAsia="Calibri" w:hAnsi="Calibri"/>
                <w:b w:val="1"/>
                <w:vertAlign w:val="baseline"/>
              </w:rPr>
            </w:pPr>
            <w:r w:rsidDel="00000000" w:rsidR="00000000" w:rsidRPr="00000000">
              <w:rPr>
                <w:rFonts w:ascii="Calibri" w:cs="Calibri" w:eastAsia="Calibri" w:hAnsi="Calibri"/>
                <w:b w:val="1"/>
                <w:vertAlign w:val="baseline"/>
                <w:rtl w:val="0"/>
              </w:rPr>
              <w:t xml:space="preserve">(21.5 days)</w:t>
            </w:r>
          </w:p>
        </w:tc>
        <w:tc>
          <w:tcPr>
            <w:gridSpan w:val="2"/>
            <w:vAlign w:val="top"/>
          </w:tcPr>
          <w:p w:rsidR="00000000" w:rsidDel="00000000" w:rsidP="00000000" w:rsidRDefault="00000000" w:rsidRPr="00000000" w14:paraId="000002C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Topics:</w:t>
            </w:r>
          </w:p>
          <w:p w:rsidR="00000000" w:rsidDel="00000000" w:rsidP="00000000" w:rsidRDefault="00000000" w:rsidRPr="00000000" w14:paraId="000002C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 informal arguments to establish facts about the angle sum and exterior angle of triangles, about the angles created when parallel lines are cut by a transversal, and the angle-angle criterion for similarity of triangles. For example, arrange three copies of the same triangle so that the sum of the three angles appears to form a line, and give an argument in terms of transversals why this is so. (CCSS: 8.G.A.5)</w:t>
            </w:r>
          </w:p>
        </w:tc>
        <w:tc>
          <w:tcPr>
            <w:vAlign w:val="top"/>
          </w:tcPr>
          <w:p w:rsidR="00000000" w:rsidDel="00000000" w:rsidP="00000000" w:rsidRDefault="00000000" w:rsidRPr="00000000" w14:paraId="000002C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Essential Questions:</w:t>
            </w:r>
          </w:p>
          <w:p w:rsidR="00000000" w:rsidDel="00000000" w:rsidP="00000000" w:rsidRDefault="00000000" w:rsidRPr="00000000" w14:paraId="000002D0">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How can I determine the relationship between angles created by parallel lines and a transversal?</w:t>
            </w:r>
            <w:r w:rsidDel="00000000" w:rsidR="00000000" w:rsidRPr="00000000">
              <w:rPr>
                <w:rtl w:val="0"/>
              </w:rPr>
            </w:r>
          </w:p>
          <w:p w:rsidR="00000000" w:rsidDel="00000000" w:rsidP="00000000" w:rsidRDefault="00000000" w:rsidRPr="00000000" w14:paraId="000002D1">
            <w:pPr>
              <w:rPr>
                <w:rFonts w:ascii="Calibri" w:cs="Calibri" w:eastAsia="Calibri" w:hAnsi="Calibri"/>
                <w:sz w:val="20"/>
                <w:szCs w:val="20"/>
              </w:rPr>
            </w:pPr>
            <w:r w:rsidDel="00000000" w:rsidR="00000000" w:rsidRPr="00000000">
              <w:rPr>
                <w:rtl w:val="0"/>
              </w:rPr>
            </w:r>
          </w:p>
        </w:tc>
        <w:tc>
          <w:tcPr>
            <w:vAlign w:val="top"/>
          </w:tcPr>
          <w:p w:rsidR="00000000" w:rsidDel="00000000" w:rsidP="00000000" w:rsidRDefault="00000000" w:rsidRPr="00000000" w14:paraId="000002D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Skills:</w:t>
            </w:r>
          </w:p>
          <w:p w:rsidR="00000000" w:rsidDel="00000000" w:rsidP="00000000" w:rsidRDefault="00000000" w:rsidRPr="00000000" w14:paraId="000002D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Identify the measure of missing angles created by a transversal and parallel lines. </w:t>
            </w:r>
          </w:p>
          <w:p w:rsidR="00000000" w:rsidDel="00000000" w:rsidP="00000000" w:rsidRDefault="00000000" w:rsidRPr="00000000" w14:paraId="000002D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Justify why an angle is a given measure using precise vocabulary. </w:t>
            </w:r>
          </w:p>
          <w:p w:rsidR="00000000" w:rsidDel="00000000" w:rsidP="00000000" w:rsidRDefault="00000000" w:rsidRPr="00000000" w14:paraId="000002D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Calculate the measure of a missing angle of a triangle </w:t>
            </w:r>
          </w:p>
        </w:tc>
        <w:tc>
          <w:tcPr>
            <w:vAlign w:val="top"/>
          </w:tcPr>
          <w:p w:rsidR="00000000" w:rsidDel="00000000" w:rsidP="00000000" w:rsidRDefault="00000000" w:rsidRPr="00000000" w14:paraId="000002D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Standards:</w:t>
              <w:br w:type="textWrapping"/>
              <w:t xml:space="preserve">8.G.A. Geometry: Understand congruence and similarity using physical models, transparencies, or geometry software.</w:t>
            </w:r>
            <w:r w:rsidDel="00000000" w:rsidR="00000000" w:rsidRPr="00000000">
              <w:rPr>
                <w:rtl w:val="0"/>
              </w:rPr>
            </w:r>
          </w:p>
          <w:p w:rsidR="00000000" w:rsidDel="00000000" w:rsidP="00000000" w:rsidRDefault="00000000" w:rsidRPr="00000000" w14:paraId="000002D7">
            <w:pPr>
              <w:rPr>
                <w:rFonts w:ascii="Calibri" w:cs="Calibri" w:eastAsia="Calibri" w:hAnsi="Calibri"/>
                <w:b w:val="1"/>
                <w:sz w:val="20"/>
                <w:szCs w:val="20"/>
              </w:rPr>
            </w:pPr>
            <w:r w:rsidDel="00000000" w:rsidR="00000000" w:rsidRPr="00000000">
              <w:rPr>
                <w:rtl w:val="0"/>
              </w:rPr>
            </w:r>
          </w:p>
        </w:tc>
        <w:tc>
          <w:tcPr>
            <w:vAlign w:val="top"/>
          </w:tcPr>
          <w:p w:rsidR="00000000" w:rsidDel="00000000" w:rsidP="00000000" w:rsidRDefault="00000000" w:rsidRPr="00000000" w14:paraId="000002D8">
            <w:pPr>
              <w:rPr>
                <w:rFonts w:ascii="PT Sans" w:cs="PT Sans" w:eastAsia="PT Sans" w:hAnsi="PT Sans"/>
                <w:sz w:val="20"/>
                <w:szCs w:val="20"/>
              </w:rPr>
            </w:pPr>
            <w:r w:rsidDel="00000000" w:rsidR="00000000" w:rsidRPr="00000000">
              <w:rPr>
                <w:rFonts w:ascii="Calibri" w:cs="Calibri" w:eastAsia="Calibri" w:hAnsi="Calibri"/>
                <w:b w:val="1"/>
                <w:sz w:val="20"/>
                <w:szCs w:val="20"/>
                <w:rtl w:val="0"/>
              </w:rPr>
              <w:t xml:space="preserve">Instructional Strategies and Activities:</w:t>
              <w:br w:type="textWrapping"/>
            </w:r>
            <w:r w:rsidDel="00000000" w:rsidR="00000000" w:rsidRPr="00000000">
              <w:rPr>
                <w:rFonts w:ascii="PT Sans" w:cs="PT Sans" w:eastAsia="PT Sans" w:hAnsi="PT Sans"/>
                <w:sz w:val="20"/>
                <w:szCs w:val="20"/>
                <w:rtl w:val="0"/>
              </w:rPr>
              <w:t xml:space="preserve">Embedded Intervention</w:t>
            </w:r>
          </w:p>
          <w:p w:rsidR="00000000" w:rsidDel="00000000" w:rsidP="00000000" w:rsidRDefault="00000000" w:rsidRPr="00000000" w14:paraId="000002D9">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Turn and Talks</w:t>
            </w:r>
          </w:p>
          <w:p w:rsidR="00000000" w:rsidDel="00000000" w:rsidP="00000000" w:rsidRDefault="00000000" w:rsidRPr="00000000" w14:paraId="000002DA">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Reflection and justification through writing </w:t>
            </w:r>
          </w:p>
          <w:p w:rsidR="00000000" w:rsidDel="00000000" w:rsidP="00000000" w:rsidRDefault="00000000" w:rsidRPr="00000000" w14:paraId="000002DB">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Direct Instruction/Investigation</w:t>
            </w:r>
          </w:p>
          <w:p w:rsidR="00000000" w:rsidDel="00000000" w:rsidP="00000000" w:rsidRDefault="00000000" w:rsidRPr="00000000" w14:paraId="000002DC">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Group/ Partner/ Independent Practice  </w:t>
            </w:r>
          </w:p>
          <w:p w:rsidR="00000000" w:rsidDel="00000000" w:rsidP="00000000" w:rsidRDefault="00000000" w:rsidRPr="00000000" w14:paraId="000002DD">
            <w:pPr>
              <w:rPr>
                <w:rFonts w:ascii="PT Sans" w:cs="PT Sans" w:eastAsia="PT Sans" w:hAnsi="PT Sans"/>
                <w:sz w:val="20"/>
                <w:szCs w:val="20"/>
              </w:rPr>
            </w:pPr>
            <w:r w:rsidDel="00000000" w:rsidR="00000000" w:rsidRPr="00000000">
              <w:rPr>
                <w:rFonts w:ascii="PT Sans" w:cs="PT Sans" w:eastAsia="PT Sans" w:hAnsi="PT Sans"/>
                <w:sz w:val="20"/>
                <w:szCs w:val="20"/>
                <w:rtl w:val="0"/>
              </w:rPr>
              <w:t xml:space="preserve">Content and Academic vocabulary instruction </w:t>
            </w:r>
          </w:p>
          <w:p w:rsidR="00000000" w:rsidDel="00000000" w:rsidP="00000000" w:rsidRDefault="00000000" w:rsidRPr="00000000" w14:paraId="000002DE">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Exit Tickets/ Checks for Understanding</w:t>
            </w:r>
            <w:r w:rsidDel="00000000" w:rsidR="00000000" w:rsidRPr="00000000">
              <w:rPr>
                <w:rtl w:val="0"/>
              </w:rPr>
            </w:r>
          </w:p>
        </w:tc>
        <w:tc>
          <w:tcPr>
            <w:vAlign w:val="top"/>
          </w:tcPr>
          <w:p w:rsidR="00000000" w:rsidDel="00000000" w:rsidP="00000000" w:rsidRDefault="00000000" w:rsidRPr="00000000" w14:paraId="000002D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Resources:</w:t>
            </w:r>
          </w:p>
          <w:p w:rsidR="00000000" w:rsidDel="00000000" w:rsidP="00000000" w:rsidRDefault="00000000" w:rsidRPr="00000000" w14:paraId="000002E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HMH Module 4</w:t>
            </w:r>
            <w:r w:rsidDel="00000000" w:rsidR="00000000" w:rsidRPr="00000000">
              <w:rPr>
                <w:rtl w:val="0"/>
              </w:rPr>
            </w:r>
          </w:p>
        </w:tc>
        <w:tc>
          <w:tcPr>
            <w:vAlign w:val="top"/>
          </w:tcPr>
          <w:p w:rsidR="00000000" w:rsidDel="00000000" w:rsidP="00000000" w:rsidRDefault="00000000" w:rsidRPr="00000000" w14:paraId="000002E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Assessment:</w:t>
              <w:br w:type="textWrapping"/>
            </w:r>
          </w:p>
          <w:p w:rsidR="00000000" w:rsidDel="00000000" w:rsidP="00000000" w:rsidRDefault="00000000" w:rsidRPr="00000000" w14:paraId="000002E2">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Acadience (K-5) </w:t>
            </w:r>
            <w:r w:rsidDel="00000000" w:rsidR="00000000" w:rsidRPr="00000000">
              <w:rPr>
                <w:rFonts w:ascii="Calibri" w:cs="Calibri" w:eastAsia="Calibri" w:hAnsi="Calibri"/>
                <w:sz w:val="20"/>
                <w:szCs w:val="20"/>
                <w:rtl w:val="0"/>
              </w:rPr>
              <w:t xml:space="preserve">EOY: April 27- May 8</w:t>
            </w:r>
          </w:p>
          <w:p w:rsidR="00000000" w:rsidDel="00000000" w:rsidP="00000000" w:rsidRDefault="00000000" w:rsidRPr="00000000" w14:paraId="000002E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CMAS (3-8) </w:t>
            </w:r>
            <w:r w:rsidDel="00000000" w:rsidR="00000000" w:rsidRPr="00000000">
              <w:rPr>
                <w:rFonts w:ascii="Calibri" w:cs="Calibri" w:eastAsia="Calibri" w:hAnsi="Calibri"/>
                <w:sz w:val="20"/>
                <w:szCs w:val="20"/>
                <w:rtl w:val="0"/>
              </w:rPr>
              <w:t xml:space="preserve">Apr 12- Apr 30</w:t>
            </w:r>
          </w:p>
          <w:p w:rsidR="00000000" w:rsidDel="00000000" w:rsidP="00000000" w:rsidRDefault="00000000" w:rsidRPr="00000000" w14:paraId="000002E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CoAlt (3-12)</w:t>
            </w:r>
            <w:r w:rsidDel="00000000" w:rsidR="00000000" w:rsidRPr="00000000">
              <w:rPr>
                <w:rFonts w:ascii="Calibri" w:cs="Calibri" w:eastAsia="Calibri" w:hAnsi="Calibri"/>
                <w:sz w:val="20"/>
                <w:szCs w:val="20"/>
                <w:rtl w:val="0"/>
              </w:rPr>
              <w:t xml:space="preserve"> Apr 12- Apr 30</w:t>
            </w:r>
          </w:p>
          <w:p w:rsidR="00000000" w:rsidDel="00000000" w:rsidP="00000000" w:rsidRDefault="00000000" w:rsidRPr="00000000" w14:paraId="000002E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PSAT/SAT (9-11)</w:t>
            </w:r>
            <w:r w:rsidDel="00000000" w:rsidR="00000000" w:rsidRPr="00000000">
              <w:rPr>
                <w:rFonts w:ascii="Calibri" w:cs="Calibri" w:eastAsia="Calibri" w:hAnsi="Calibri"/>
                <w:sz w:val="20"/>
                <w:szCs w:val="20"/>
                <w:rtl w:val="0"/>
              </w:rPr>
              <w:t xml:space="preserve"> Apr 13 &amp; 14</w:t>
            </w:r>
          </w:p>
          <w:p w:rsidR="00000000" w:rsidDel="00000000" w:rsidP="00000000" w:rsidRDefault="00000000" w:rsidRPr="00000000" w14:paraId="000002E6">
            <w:pPr>
              <w:widowControl w:val="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Reading</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(1-11) </w:t>
            </w:r>
            <w:r w:rsidDel="00000000" w:rsidR="00000000" w:rsidRPr="00000000">
              <w:rPr>
                <w:rFonts w:ascii="Calibri" w:cs="Calibri" w:eastAsia="Calibri" w:hAnsi="Calibri"/>
                <w:sz w:val="20"/>
                <w:szCs w:val="20"/>
                <w:rtl w:val="0"/>
              </w:rPr>
              <w:t xml:space="preserve">EOY: April 27- May 8</w:t>
            </w:r>
          </w:p>
          <w:p w:rsidR="00000000" w:rsidDel="00000000" w:rsidP="00000000" w:rsidRDefault="00000000" w:rsidRPr="00000000" w14:paraId="000002E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STAR Math (3-11)</w:t>
            </w:r>
            <w:r w:rsidDel="00000000" w:rsidR="00000000" w:rsidRPr="00000000">
              <w:rPr>
                <w:rFonts w:ascii="Calibri" w:cs="Calibri" w:eastAsia="Calibri" w:hAnsi="Calibri"/>
                <w:sz w:val="20"/>
                <w:szCs w:val="20"/>
                <w:rtl w:val="0"/>
              </w:rPr>
              <w:t xml:space="preserve"> EOY: April 27- May 8 </w:t>
            </w:r>
          </w:p>
          <w:p w:rsidR="00000000" w:rsidDel="00000000" w:rsidP="00000000" w:rsidRDefault="00000000" w:rsidRPr="00000000" w14:paraId="000002E8">
            <w:pP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TS Gold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(PS &amp; PK) </w:t>
            </w:r>
            <w:r w:rsidDel="00000000" w:rsidR="00000000" w:rsidRPr="00000000">
              <w:rPr>
                <w:rFonts w:ascii="Calibri" w:cs="Calibri" w:eastAsia="Calibri" w:hAnsi="Calibri"/>
                <w:sz w:val="20"/>
                <w:szCs w:val="20"/>
                <w:rtl w:val="0"/>
              </w:rPr>
              <w:t xml:space="preserve">All year</w:t>
            </w:r>
            <w:r w:rsidDel="00000000" w:rsidR="00000000" w:rsidRPr="00000000">
              <w:rPr>
                <w:rtl w:val="0"/>
              </w:rPr>
            </w:r>
          </w:p>
          <w:p w:rsidR="00000000" w:rsidDel="00000000" w:rsidP="00000000" w:rsidRDefault="00000000" w:rsidRPr="00000000" w14:paraId="000002E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2E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B">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C">
            <w:pPr>
              <w:rPr>
                <w:rFonts w:ascii="Calibri" w:cs="Calibri" w:eastAsia="Calibri" w:hAnsi="Calibri"/>
                <w:b w:val="1"/>
                <w:sz w:val="20"/>
                <w:szCs w:val="20"/>
              </w:rPr>
            </w:pPr>
            <w:r w:rsidDel="00000000" w:rsidR="00000000" w:rsidRPr="00000000">
              <w:rPr>
                <w:rtl w:val="0"/>
              </w:rPr>
            </w:r>
          </w:p>
        </w:tc>
      </w:tr>
      <w:tr>
        <w:trPr>
          <w:trHeight w:val="2033" w:hRule="atLeast"/>
        </w:trPr>
        <w:tc>
          <w:tcPr>
            <w:shd w:fill="cfe2f3" w:val="clear"/>
            <w:vAlign w:val="top"/>
          </w:tcPr>
          <w:p w:rsidR="00000000" w:rsidDel="00000000" w:rsidP="00000000" w:rsidRDefault="00000000" w:rsidRPr="00000000" w14:paraId="000002ED">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EE">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EF">
            <w:pPr>
              <w:rPr>
                <w:rFonts w:ascii="Calibri" w:cs="Calibri" w:eastAsia="Calibri" w:hAnsi="Calibri"/>
                <w:color w:val="000000"/>
                <w:sz w:val="20"/>
                <w:szCs w:val="20"/>
                <w:vertAlign w:val="baseline"/>
              </w:rPr>
            </w:pPr>
            <w:r w:rsidDel="00000000" w:rsidR="00000000" w:rsidRPr="00000000">
              <w:rPr>
                <w:rtl w:val="0"/>
              </w:rPr>
            </w:r>
          </w:p>
          <w:p w:rsidR="00000000" w:rsidDel="00000000" w:rsidP="00000000" w:rsidRDefault="00000000" w:rsidRPr="00000000" w14:paraId="000002F0">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Differentiation</w:t>
            </w:r>
          </w:p>
          <w:p w:rsidR="00000000" w:rsidDel="00000000" w:rsidP="00000000" w:rsidRDefault="00000000" w:rsidRPr="00000000" w14:paraId="000002F1">
            <w:pPr>
              <w:rPr>
                <w:rFonts w:ascii="Calibri" w:cs="Calibri" w:eastAsia="Calibri" w:hAnsi="Calibri"/>
                <w:color w:val="000000"/>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ELD/SPED/</w:t>
            </w:r>
          </w:p>
          <w:p w:rsidR="00000000" w:rsidDel="00000000" w:rsidP="00000000" w:rsidRDefault="00000000" w:rsidRPr="00000000" w14:paraId="000002F2">
            <w:pPr>
              <w:rPr>
                <w:rFonts w:ascii="Calibri" w:cs="Calibri" w:eastAsia="Calibri" w:hAnsi="Calibri"/>
                <w:sz w:val="20"/>
                <w:szCs w:val="20"/>
                <w:vertAlign w:val="baseline"/>
              </w:rPr>
            </w:pPr>
            <w:r w:rsidDel="00000000" w:rsidR="00000000" w:rsidRPr="00000000">
              <w:rPr>
                <w:rFonts w:ascii="Calibri" w:cs="Calibri" w:eastAsia="Calibri" w:hAnsi="Calibri"/>
                <w:color w:val="000000"/>
                <w:sz w:val="20"/>
                <w:szCs w:val="20"/>
                <w:vertAlign w:val="baseline"/>
                <w:rtl w:val="0"/>
              </w:rPr>
              <w:t xml:space="preserve">GT/504/Other</w:t>
            </w:r>
            <w:r w:rsidDel="00000000" w:rsidR="00000000" w:rsidRPr="00000000">
              <w:rPr>
                <w:rtl w:val="0"/>
              </w:rPr>
            </w:r>
          </w:p>
        </w:tc>
        <w:tc>
          <w:tcPr>
            <w:gridSpan w:val="2"/>
            <w:shd w:fill="cfe2f3" w:val="clear"/>
            <w:vAlign w:val="top"/>
          </w:tcPr>
          <w:p w:rsidR="00000000" w:rsidDel="00000000" w:rsidP="00000000" w:rsidRDefault="00000000" w:rsidRPr="00000000" w14:paraId="000002F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Key Vocabulary: </w:t>
            </w:r>
          </w:p>
          <w:p w:rsidR="00000000" w:rsidDel="00000000" w:rsidP="00000000" w:rsidRDefault="00000000" w:rsidRPr="00000000" w14:paraId="000002F4">
            <w:pPr>
              <w:rPr>
                <w:rFonts w:ascii="Calibri" w:cs="Calibri" w:eastAsia="Calibri" w:hAnsi="Calibri"/>
                <w:b w:val="1"/>
                <w:sz w:val="20"/>
                <w:szCs w:val="20"/>
              </w:rPr>
            </w:pPr>
            <w:r w:rsidDel="00000000" w:rsidR="00000000" w:rsidRPr="00000000">
              <w:rPr>
                <w:rFonts w:ascii="PT Sans" w:cs="PT Sans" w:eastAsia="PT Sans" w:hAnsi="PT Sans"/>
                <w:sz w:val="20"/>
                <w:szCs w:val="20"/>
                <w:rtl w:val="0"/>
              </w:rPr>
              <w:t xml:space="preserve">exterior angle, Exterior Angle Theorem, interior  angle, Triangle Sum Theorem, transversal, corresponding angles, supplementary, complementary, vertical, adjacent</w:t>
            </w:r>
            <w:r w:rsidDel="00000000" w:rsidR="00000000" w:rsidRPr="00000000">
              <w:rPr>
                <w:rtl w:val="0"/>
              </w:rPr>
            </w:r>
          </w:p>
        </w:tc>
        <w:tc>
          <w:tcPr>
            <w:shd w:fill="cfe2f3" w:val="clear"/>
            <w:vAlign w:val="top"/>
          </w:tcPr>
          <w:p w:rsidR="00000000" w:rsidDel="00000000" w:rsidP="00000000" w:rsidRDefault="00000000" w:rsidRPr="00000000" w14:paraId="000002F6">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Activities to engage background knowledge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F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Supplementary Angles- Roads, sports, train tracks. </w:t>
            </w:r>
          </w:p>
        </w:tc>
        <w:tc>
          <w:tcPr>
            <w:shd w:fill="cfe2f3" w:val="clear"/>
            <w:vAlign w:val="top"/>
          </w:tcPr>
          <w:p w:rsidR="00000000" w:rsidDel="00000000" w:rsidP="00000000" w:rsidRDefault="00000000" w:rsidRPr="00000000" w14:paraId="000002F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Identified Language Forms &amp; Functions: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F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Cause/Effect</w:t>
            </w:r>
          </w:p>
          <w:p w:rsidR="00000000" w:rsidDel="00000000" w:rsidP="00000000" w:rsidRDefault="00000000" w:rsidRPr="00000000" w14:paraId="000002FA">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F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Sentence Frames: </w:t>
            </w:r>
          </w:p>
          <w:p w:rsidR="00000000" w:rsidDel="00000000" w:rsidP="00000000" w:rsidRDefault="00000000" w:rsidRPr="00000000" w14:paraId="000002F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Angle ____ causes angle ___ to be ___ degrees because _______. </w:t>
            </w:r>
          </w:p>
          <w:p w:rsidR="00000000" w:rsidDel="00000000" w:rsidP="00000000" w:rsidRDefault="00000000" w:rsidRPr="00000000" w14:paraId="000002FD">
            <w:pPr>
              <w:rPr>
                <w:rFonts w:ascii="Calibri" w:cs="Calibri" w:eastAsia="Calibri" w:hAnsi="Calibri"/>
                <w:b w:val="1"/>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2F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Language and/or Student Interaction Strategy:</w:t>
            </w:r>
          </w:p>
          <w:p w:rsidR="00000000" w:rsidDel="00000000" w:rsidP="00000000" w:rsidRDefault="00000000" w:rsidRPr="00000000" w14:paraId="000002FF">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Turn and talk with speaking frames</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30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 to Geometric Proofs- Justify with writing </w:t>
            </w:r>
          </w:p>
          <w:p w:rsidR="00000000" w:rsidDel="00000000" w:rsidP="00000000" w:rsidRDefault="00000000" w:rsidRPr="00000000" w14:paraId="0000030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Rally Coach</w:t>
            </w:r>
          </w:p>
          <w:p w:rsidR="00000000" w:rsidDel="00000000" w:rsidP="00000000" w:rsidRDefault="00000000" w:rsidRPr="00000000" w14:paraId="00000302">
            <w:pPr>
              <w:rPr>
                <w:rFonts w:ascii="Calibri" w:cs="Calibri" w:eastAsia="Calibri" w:hAnsi="Calibri"/>
                <w:sz w:val="20"/>
                <w:szCs w:val="20"/>
              </w:rPr>
            </w:pPr>
            <w:r w:rsidDel="00000000" w:rsidR="00000000" w:rsidRPr="00000000">
              <w:rPr>
                <w:rtl w:val="0"/>
              </w:rPr>
            </w:r>
          </w:p>
        </w:tc>
        <w:tc>
          <w:tcPr>
            <w:shd w:fill="cfe2f3" w:val="clear"/>
            <w:vAlign w:val="top"/>
          </w:tcPr>
          <w:p w:rsidR="00000000" w:rsidDel="00000000" w:rsidP="00000000" w:rsidRDefault="00000000" w:rsidRPr="00000000" w14:paraId="0000030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Supports/Scaffolds: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30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color coding angles</w:t>
            </w:r>
          </w:p>
          <w:p w:rsidR="00000000" w:rsidDel="00000000" w:rsidP="00000000" w:rsidRDefault="00000000" w:rsidRPr="00000000" w14:paraId="000003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calculators</w:t>
            </w:r>
          </w:p>
          <w:p w:rsidR="00000000" w:rsidDel="00000000" w:rsidP="00000000" w:rsidRDefault="00000000" w:rsidRPr="00000000" w14:paraId="0000030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protractors</w:t>
            </w:r>
          </w:p>
          <w:p w:rsidR="00000000" w:rsidDel="00000000" w:rsidP="00000000" w:rsidRDefault="00000000" w:rsidRPr="00000000" w14:paraId="000003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graphic organizer for vocabulary</w:t>
            </w:r>
          </w:p>
          <w:p w:rsidR="00000000" w:rsidDel="00000000" w:rsidP="00000000" w:rsidRDefault="00000000" w:rsidRPr="00000000" w14:paraId="000003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visual vocabulary word wall/anchor chart</w:t>
            </w:r>
            <w:r w:rsidDel="00000000" w:rsidR="00000000" w:rsidRPr="00000000">
              <w:rPr>
                <w:rtl w:val="0"/>
              </w:rPr>
            </w:r>
          </w:p>
        </w:tc>
        <w:tc>
          <w:tcPr>
            <w:shd w:fill="cfe2f3" w:val="clear"/>
            <w:vAlign w:val="top"/>
          </w:tcPr>
          <w:p w:rsidR="00000000" w:rsidDel="00000000" w:rsidP="00000000" w:rsidRDefault="00000000" w:rsidRPr="00000000" w14:paraId="0000030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Differentiation/Accommodations</w:t>
            </w:r>
          </w:p>
          <w:p w:rsidR="00000000" w:rsidDel="00000000" w:rsidP="00000000" w:rsidRDefault="00000000" w:rsidRPr="00000000" w14:paraId="0000030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:Extend- Replace given angle with one or 2 step equations</w:t>
            </w:r>
          </w:p>
        </w:tc>
      </w:tr>
    </w:tbl>
    <w:p w:rsidR="00000000" w:rsidDel="00000000" w:rsidP="00000000" w:rsidRDefault="00000000" w:rsidRPr="00000000" w14:paraId="0000030B">
      <w:pPr>
        <w:rPr>
          <w:vertAlign w:val="baseline"/>
        </w:rPr>
      </w:pPr>
      <w:r w:rsidDel="00000000" w:rsidR="00000000" w:rsidRPr="00000000">
        <w:rPr>
          <w:rtl w:val="0"/>
        </w:rPr>
      </w:r>
    </w:p>
    <w:sectPr>
      <w:headerReference r:id="rId45" w:type="default"/>
      <w:footerReference r:id="rId46" w:type="default"/>
      <w:pgSz w:h="12240" w:w="2016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lgerian"/>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D">
    <w:pPr>
      <w:rPr/>
    </w:pPr>
    <w:r w:rsidDel="00000000" w:rsidR="00000000" w:rsidRPr="00000000">
      <w:rPr>
        <w:rtl w:val="0"/>
      </w:rPr>
      <w:t xml:space="preserve">5/30/20 r.2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C">
    <w:pPr>
      <w:jc w:val="center"/>
      <w:rPr/>
    </w:pPr>
    <w:r w:rsidDel="00000000" w:rsidR="00000000" w:rsidRPr="00000000">
      <w:rPr/>
      <w:drawing>
        <wp:inline distB="114300" distT="114300" distL="114300" distR="114300">
          <wp:extent cx="2293056" cy="928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93056" cy="928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i w:val="1"/>
      <w:sz w:val="24"/>
      <w:szCs w:val="24"/>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_Z7LhKZGmN0z6IB0O2clHS3_ljZWHLLy/view?usp=sharing" TargetMode="External"/><Relationship Id="rId20" Type="http://schemas.openxmlformats.org/officeDocument/2006/relationships/hyperlink" Target="https://drive.google.com/file/d/1WtZYJb-l-Ly2zrXYYnhLtq81cJ2jgRGq/view?usp=sharing" TargetMode="External"/><Relationship Id="rId42" Type="http://schemas.openxmlformats.org/officeDocument/2006/relationships/hyperlink" Target="https://drive.google.com/file/d/1SyigG2eFPGnKY4Ep-DO7abv1r32DKlns/view?usp=sharing" TargetMode="External"/><Relationship Id="rId41" Type="http://schemas.openxmlformats.org/officeDocument/2006/relationships/hyperlink" Target="https://drive.google.com/file/d/1_Z7LhKZGmN0z6IB0O2clHS3_ljZWHLLy/view?usp=sharing" TargetMode="External"/><Relationship Id="rId22" Type="http://schemas.openxmlformats.org/officeDocument/2006/relationships/hyperlink" Target="https://www.colorincolorado.org/teaching-vocabulary" TargetMode="External"/><Relationship Id="rId44" Type="http://schemas.openxmlformats.org/officeDocument/2006/relationships/hyperlink" Target="https://drive.google.com/file/d/1vIdmxyYPb6yRpTJs2PyUoXnk1kOdMV1-/view?usp=sharing" TargetMode="External"/><Relationship Id="rId21" Type="http://schemas.openxmlformats.org/officeDocument/2006/relationships/hyperlink" Target="https://drive.google.com/drive/folders/10t21_8gWOOY5mhsMcx1zTe4weVTNDJMR?usp=sharing" TargetMode="External"/><Relationship Id="rId43" Type="http://schemas.openxmlformats.org/officeDocument/2006/relationships/hyperlink" Target="https://drive.google.com/file/d/1UIwaI22Fu9NcO6_rLPrAnceSQGT8nyw_/view?usp=sharing" TargetMode="External"/><Relationship Id="rId24" Type="http://schemas.openxmlformats.org/officeDocument/2006/relationships/hyperlink" Target="https://www.colorincolorado.org/faq/what-scaffolding-and-how-does-it-help-ells" TargetMode="External"/><Relationship Id="rId46" Type="http://schemas.openxmlformats.org/officeDocument/2006/relationships/footer" Target="footer1.xml"/><Relationship Id="rId23" Type="http://schemas.openxmlformats.org/officeDocument/2006/relationships/hyperlink" Target="https://drive.google.com/file/d/1OXQkZEIMlRSiYLoifpshqOBNW_9rL7AX/view?usp=sharing" TargetMode="External"/><Relationship Id="rId45"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uncil-for-learning-disabilities.org/effective-vocabulary-instruction-for-kindergarten-to-12th-grade-students-experiencing-learning-disabilities" TargetMode="External"/><Relationship Id="rId26" Type="http://schemas.openxmlformats.org/officeDocument/2006/relationships/hyperlink" Target="https://iris.peabody.vanderbilt.edu/module/sca/cresource/q1/p01/" TargetMode="External"/><Relationship Id="rId25" Type="http://schemas.openxmlformats.org/officeDocument/2006/relationships/hyperlink" Target="https://drive.google.com/file/d/1JV7JGbP1cYjbT-jJ-XvUbUOk8kUx88Ji/view?usp=sharing" TargetMode="External"/><Relationship Id="rId28" Type="http://schemas.openxmlformats.org/officeDocument/2006/relationships/hyperlink" Target="http://www.specialconnections.ku.edu/?q=assessment/assessment_accommodations" TargetMode="External"/><Relationship Id="rId27" Type="http://schemas.openxmlformats.org/officeDocument/2006/relationships/hyperlink" Target="https://drive.google.com/drive/folders/1AeEQKdJ2aaF6DFkl8XhPaB3Bk9Wj0uYs?usp=sharing" TargetMode="External"/><Relationship Id="rId5" Type="http://schemas.openxmlformats.org/officeDocument/2006/relationships/styles" Target="styles.xml"/><Relationship Id="rId6" Type="http://schemas.openxmlformats.org/officeDocument/2006/relationships/hyperlink" Target="https://docs.google.com/document/d/1nUcqg08MdTNJhAwZ6y4uFVeepjc9ECmQHnKkuFNKOdk/edit" TargetMode="External"/><Relationship Id="rId29" Type="http://schemas.openxmlformats.org/officeDocument/2006/relationships/hyperlink" Target="https://iris.peabody.vanderbilt.edu/module/acc/cresource/q2/p03/" TargetMode="External"/><Relationship Id="rId7" Type="http://schemas.openxmlformats.org/officeDocument/2006/relationships/hyperlink" Target="https://docs.google.com/document/d/1nUcqg08MdTNJhAwZ6y4uFVeepjc9ECmQHnKkuFNKOdk/edit" TargetMode="External"/><Relationship Id="rId8" Type="http://schemas.openxmlformats.org/officeDocument/2006/relationships/hyperlink" Target="https://drive.google.com/file/d/1wS8GrrtybU-FHIkqXUj7NjqYPWwTIzt2/view?usp=sharing" TargetMode="External"/><Relationship Id="rId31" Type="http://schemas.openxmlformats.org/officeDocument/2006/relationships/hyperlink" Target="https://sites.google.com/adams14schools.org/adams14giftededucation/professional-toolbox/depth-and-complexity" TargetMode="External"/><Relationship Id="rId30" Type="http://schemas.openxmlformats.org/officeDocument/2006/relationships/hyperlink" Target="https://sites.google.com/adams14schools.org/adams14giftededucation/home" TargetMode="External"/><Relationship Id="rId11" Type="http://schemas.openxmlformats.org/officeDocument/2006/relationships/hyperlink" Target="https://iris.peabody.vanderbilt.edu/module/sec-rdng/cresource/q3/p09/" TargetMode="External"/><Relationship Id="rId33" Type="http://schemas.openxmlformats.org/officeDocument/2006/relationships/hyperlink" Target="https://www.tolerance.org/frameworks/social-justice-standards" TargetMode="External"/><Relationship Id="rId10" Type="http://schemas.openxmlformats.org/officeDocument/2006/relationships/hyperlink" Target="https://www.colorincolorado.org/role-background-knowledge" TargetMode="External"/><Relationship Id="rId32" Type="http://schemas.openxmlformats.org/officeDocument/2006/relationships/hyperlink" Target="https://www.criticalthinking.org/store/get_file.php?inventories_id=338&amp;inventories_files_id=407" TargetMode="External"/><Relationship Id="rId13" Type="http://schemas.openxmlformats.org/officeDocument/2006/relationships/hyperlink" Target="https://drive.google.com/file/d/1_Z7LhKZGmN0z6IB0O2clHS3_ljZWHLLy/view?usp=sharing" TargetMode="External"/><Relationship Id="rId35" Type="http://schemas.openxmlformats.org/officeDocument/2006/relationships/hyperlink" Target="https://drive.google.com/file/d/1X5vn2DGroiL0TCMRzjSVVoNokiNdIe6n/view?usp=sharing" TargetMode="External"/><Relationship Id="rId12" Type="http://schemas.openxmlformats.org/officeDocument/2006/relationships/hyperlink" Target="https://drive.google.com/drive/folders/1CZUNtuaBQSO2444DnDMQmKsI7Gc4Rj60?usp=sharing" TargetMode="External"/><Relationship Id="rId34" Type="http://schemas.openxmlformats.org/officeDocument/2006/relationships/hyperlink" Target="https://www.criticalthinking.org/store/get_file.php?inventories_id=338&amp;inventories_files_id=407" TargetMode="External"/><Relationship Id="rId15" Type="http://schemas.openxmlformats.org/officeDocument/2006/relationships/hyperlink" Target="https://drive.google.com/file/d/1SyigG2eFPGnKY4Ep-DO7abv1r32DKlns/view?usp=sharing" TargetMode="External"/><Relationship Id="rId37" Type="http://schemas.openxmlformats.org/officeDocument/2006/relationships/hyperlink" Target="https://sites.google.com/adams14schools.org/adams14giftededucation/professional-toolbox/depth-and-complexity" TargetMode="External"/><Relationship Id="rId14" Type="http://schemas.openxmlformats.org/officeDocument/2006/relationships/hyperlink" Target="https://drive.google.com/file/d/1_Z7LhKZGmN0z6IB0O2clHS3_ljZWHLLy/view?usp=sharing" TargetMode="External"/><Relationship Id="rId36" Type="http://schemas.openxmlformats.org/officeDocument/2006/relationships/hyperlink" Target="https://pz.harvard.edu/thinking-routines#CoreThinkingRoutines" TargetMode="External"/><Relationship Id="rId17" Type="http://schemas.openxmlformats.org/officeDocument/2006/relationships/hyperlink" Target="https://drive.google.com/file/d/1vIdmxyYPb6yRpTJs2PyUoXnk1kOdMV1-/view?usp=sharing" TargetMode="External"/><Relationship Id="rId39" Type="http://schemas.openxmlformats.org/officeDocument/2006/relationships/hyperlink" Target="http://2differentiate.pbworks.com/w/page/860044/Differentiation_Strategies" TargetMode="External"/><Relationship Id="rId16" Type="http://schemas.openxmlformats.org/officeDocument/2006/relationships/hyperlink" Target="https://drive.google.com/file/d/1UIwaI22Fu9NcO6_rLPrAnceSQGT8nyw_/view?usp=sharing" TargetMode="External"/><Relationship Id="rId38" Type="http://schemas.openxmlformats.org/officeDocument/2006/relationships/hyperlink" Target="http://2differentiate.pbworks.com/w/page/860034/Compacting%20Curriculum" TargetMode="External"/><Relationship Id="rId19" Type="http://schemas.openxmlformats.org/officeDocument/2006/relationships/hyperlink" Target="https://www.colorincolorado.org/ell-strategies-best-practices" TargetMode="External"/><Relationship Id="rId18" Type="http://schemas.openxmlformats.org/officeDocument/2006/relationships/hyperlink" Target="https://drive.google.com/file/d/1KnYmPSBmzA2Q2JZHOW0zsbjOYAD1OsF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